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3213"/>
        <w:gridCol w:w="3213"/>
        <w:gridCol w:w="3213"/>
      </w:tblGrid>
      <w:tr w:rsidR="003C450D" w:rsidRPr="008A6552" w:rsidTr="00DB5C1C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3C450D" w:rsidRPr="008A6552" w:rsidRDefault="003C450D" w:rsidP="00DB5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МИРНИНСКАЯ ПОСЕЛКОВАЯ </w:t>
            </w:r>
            <w:r w:rsidRPr="008A6552">
              <w:rPr>
                <w:b/>
                <w:sz w:val="28"/>
                <w:szCs w:val="28"/>
              </w:rPr>
              <w:t>ДУМА</w:t>
            </w:r>
          </w:p>
          <w:p w:rsidR="003C450D" w:rsidRPr="008A6552" w:rsidRDefault="003C450D" w:rsidP="00DB5C1C">
            <w:pPr>
              <w:jc w:val="center"/>
              <w:rPr>
                <w:sz w:val="28"/>
                <w:szCs w:val="28"/>
              </w:rPr>
            </w:pPr>
            <w:r w:rsidRPr="008A6552">
              <w:rPr>
                <w:sz w:val="28"/>
                <w:szCs w:val="28"/>
              </w:rPr>
              <w:t>Оричевского района Кировской области</w:t>
            </w:r>
          </w:p>
          <w:p w:rsidR="003C450D" w:rsidRPr="008A6552" w:rsidRDefault="003C450D" w:rsidP="00DB5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четвертого </w:t>
            </w:r>
            <w:r w:rsidRPr="008A6552">
              <w:rPr>
                <w:sz w:val="28"/>
                <w:szCs w:val="28"/>
              </w:rPr>
              <w:t>созыва</w:t>
            </w:r>
          </w:p>
        </w:tc>
      </w:tr>
      <w:tr w:rsidR="003C450D" w:rsidRPr="00F52718" w:rsidTr="00DB5C1C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3C450D" w:rsidRPr="00F52718" w:rsidRDefault="003C450D" w:rsidP="00DB5C1C">
            <w:pPr>
              <w:spacing w:line="36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3C450D" w:rsidRPr="008A6552" w:rsidTr="00DB5C1C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3C450D" w:rsidRPr="008A6552" w:rsidRDefault="003C450D" w:rsidP="00DB5C1C">
            <w:pPr>
              <w:jc w:val="center"/>
              <w:rPr>
                <w:b/>
                <w:sz w:val="28"/>
                <w:szCs w:val="28"/>
              </w:rPr>
            </w:pPr>
            <w:r w:rsidRPr="008A6552">
              <w:rPr>
                <w:b/>
                <w:sz w:val="28"/>
                <w:szCs w:val="28"/>
              </w:rPr>
              <w:t>РЕШЕНИЕ</w:t>
            </w:r>
          </w:p>
        </w:tc>
      </w:tr>
      <w:tr w:rsidR="003C450D" w:rsidRPr="008A6552" w:rsidTr="00DB5C1C">
        <w:trPr>
          <w:trHeight w:val="450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3C450D" w:rsidRPr="008A6552" w:rsidRDefault="003C450D" w:rsidP="00DB5C1C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3C450D" w:rsidRPr="005770FA" w:rsidTr="00DB5C1C">
        <w:trPr>
          <w:trHeight w:val="318"/>
          <w:jc w:val="center"/>
        </w:trPr>
        <w:tc>
          <w:tcPr>
            <w:tcW w:w="32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50D" w:rsidRPr="005770FA" w:rsidRDefault="00B54D86" w:rsidP="00DB5C1C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09.08.2024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3C450D" w:rsidRPr="008A6552" w:rsidRDefault="003C450D" w:rsidP="00DB5C1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50D" w:rsidRPr="005770FA" w:rsidRDefault="005C6761" w:rsidP="00B54D8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27/4</w:t>
            </w:r>
            <w:bookmarkStart w:id="0" w:name="_GoBack"/>
            <w:bookmarkEnd w:id="0"/>
          </w:p>
        </w:tc>
      </w:tr>
      <w:tr w:rsidR="003C450D" w:rsidRPr="008A6552" w:rsidTr="00DB5C1C">
        <w:trPr>
          <w:trHeight w:val="318"/>
          <w:jc w:val="center"/>
        </w:trPr>
        <w:tc>
          <w:tcPr>
            <w:tcW w:w="3213" w:type="dxa"/>
            <w:shd w:val="clear" w:color="auto" w:fill="auto"/>
            <w:vAlign w:val="center"/>
          </w:tcPr>
          <w:p w:rsidR="003C450D" w:rsidRPr="008A6552" w:rsidRDefault="003C450D" w:rsidP="00DB5C1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3C450D" w:rsidRPr="008A6552" w:rsidRDefault="003C450D" w:rsidP="00DB5C1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A6552">
              <w:rPr>
                <w:sz w:val="28"/>
                <w:szCs w:val="28"/>
              </w:rPr>
              <w:t>пгт Мирный</w:t>
            </w:r>
          </w:p>
        </w:tc>
        <w:tc>
          <w:tcPr>
            <w:tcW w:w="32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450D" w:rsidRPr="008A6552" w:rsidRDefault="003C450D" w:rsidP="00DB5C1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3C450D" w:rsidRPr="008A6552" w:rsidTr="00DB5C1C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3C450D" w:rsidRPr="008A6552" w:rsidRDefault="003C450D" w:rsidP="00DB5C1C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3C450D" w:rsidRPr="008A6552" w:rsidTr="00DB5C1C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3C450D" w:rsidRPr="008A6552" w:rsidRDefault="003C450D" w:rsidP="00DB5C1C">
            <w:pPr>
              <w:spacing w:line="280" w:lineRule="exact"/>
              <w:jc w:val="center"/>
              <w:rPr>
                <w:b/>
                <w:sz w:val="28"/>
                <w:szCs w:val="28"/>
              </w:rPr>
            </w:pPr>
            <w:r w:rsidRPr="003C450D">
              <w:rPr>
                <w:b/>
                <w:sz w:val="28"/>
                <w:szCs w:val="28"/>
              </w:rPr>
              <w:t>О подгот</w:t>
            </w:r>
            <w:r>
              <w:rPr>
                <w:b/>
                <w:sz w:val="28"/>
                <w:szCs w:val="28"/>
              </w:rPr>
              <w:t>о</w:t>
            </w:r>
            <w:r w:rsidR="00B54D86">
              <w:rPr>
                <w:b/>
                <w:sz w:val="28"/>
                <w:szCs w:val="28"/>
              </w:rPr>
              <w:t>вке к отопительному периоду 2024-2025</w:t>
            </w:r>
            <w:r w:rsidRPr="003C450D">
              <w:rPr>
                <w:b/>
                <w:sz w:val="28"/>
                <w:szCs w:val="28"/>
              </w:rPr>
              <w:t xml:space="preserve"> гг.</w:t>
            </w:r>
          </w:p>
        </w:tc>
      </w:tr>
      <w:tr w:rsidR="003C450D" w:rsidRPr="008A6552" w:rsidTr="00DB5C1C">
        <w:trPr>
          <w:trHeight w:val="540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3C450D" w:rsidRPr="008A6552" w:rsidRDefault="003C450D" w:rsidP="00DB5C1C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3C450D" w:rsidRPr="00EF42D5" w:rsidTr="00DB5C1C">
        <w:trPr>
          <w:trHeight w:val="359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3C450D" w:rsidRPr="003C450D" w:rsidRDefault="003C450D" w:rsidP="003C450D">
            <w:pPr>
              <w:tabs>
                <w:tab w:val="left" w:pos="1093"/>
              </w:tabs>
              <w:suppressAutoHyphens/>
              <w:spacing w:line="360" w:lineRule="auto"/>
              <w:ind w:firstLine="743"/>
              <w:jc w:val="both"/>
              <w:rPr>
                <w:color w:val="000000"/>
                <w:sz w:val="28"/>
                <w:szCs w:val="28"/>
              </w:rPr>
            </w:pPr>
            <w:r w:rsidRPr="003C450D">
              <w:rPr>
                <w:color w:val="000000"/>
                <w:sz w:val="28"/>
                <w:szCs w:val="28"/>
              </w:rPr>
              <w:t>В соответствии с пунктом 4 части 1 статьи 14 Фед</w:t>
            </w:r>
            <w:r>
              <w:rPr>
                <w:color w:val="000000"/>
                <w:sz w:val="28"/>
                <w:szCs w:val="28"/>
              </w:rPr>
              <w:t>ерального закона от 06.10.2003</w:t>
            </w:r>
            <w:r w:rsidRPr="003C450D">
              <w:rPr>
                <w:color w:val="000000"/>
                <w:sz w:val="28"/>
                <w:szCs w:val="28"/>
              </w:rPr>
              <w:t xml:space="preserve"> № 131-ФЗ «Об общих принципах организации местного самоуправления в Российской Федерации», Уставом муниципального образования Мирнинское городское поселение Оричевского района Кировской области, Мирнинская поселковая Дума РЕШИЛА:</w:t>
            </w:r>
          </w:p>
          <w:p w:rsidR="003C450D" w:rsidRPr="00EF42D5" w:rsidRDefault="003C450D" w:rsidP="003C450D">
            <w:pPr>
              <w:tabs>
                <w:tab w:val="left" w:pos="1093"/>
              </w:tabs>
              <w:suppressAutoHyphens/>
              <w:spacing w:line="360" w:lineRule="auto"/>
              <w:ind w:firstLine="743"/>
              <w:jc w:val="both"/>
              <w:rPr>
                <w:color w:val="000000"/>
                <w:sz w:val="28"/>
                <w:szCs w:val="28"/>
              </w:rPr>
            </w:pPr>
            <w:r w:rsidRPr="003C450D">
              <w:rPr>
                <w:color w:val="000000"/>
                <w:sz w:val="28"/>
                <w:szCs w:val="28"/>
              </w:rPr>
              <w:t>Информацию о п</w:t>
            </w:r>
            <w:r>
              <w:rPr>
                <w:color w:val="000000"/>
                <w:sz w:val="28"/>
                <w:szCs w:val="28"/>
              </w:rPr>
              <w:t>одгото</w:t>
            </w:r>
            <w:r w:rsidR="00B54D86">
              <w:rPr>
                <w:color w:val="000000"/>
                <w:sz w:val="28"/>
                <w:szCs w:val="28"/>
              </w:rPr>
              <w:t>вке к отопительному периоду 2024-2025</w:t>
            </w:r>
            <w:r w:rsidRPr="003C450D">
              <w:rPr>
                <w:color w:val="000000"/>
                <w:sz w:val="28"/>
                <w:szCs w:val="28"/>
              </w:rPr>
              <w:t xml:space="preserve"> гг. принять к сведению.</w:t>
            </w:r>
          </w:p>
        </w:tc>
      </w:tr>
      <w:tr w:rsidR="003C450D" w:rsidRPr="008A6552" w:rsidTr="00DB5C1C">
        <w:trPr>
          <w:trHeight w:val="898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3C450D" w:rsidRPr="008A6552" w:rsidRDefault="003C450D" w:rsidP="00DB5C1C">
            <w:pPr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B54D86" w:rsidRPr="00F15BFC" w:rsidRDefault="00B54D86" w:rsidP="00B54D86">
      <w:pPr>
        <w:tabs>
          <w:tab w:val="left" w:pos="3405"/>
        </w:tabs>
        <w:spacing w:line="27" w:lineRule="atLeast"/>
        <w:rPr>
          <w:sz w:val="28"/>
          <w:szCs w:val="28"/>
        </w:rPr>
      </w:pPr>
      <w:r w:rsidRPr="00F15BFC">
        <w:rPr>
          <w:sz w:val="28"/>
          <w:szCs w:val="28"/>
        </w:rPr>
        <w:t xml:space="preserve">Председатель Мирнинской </w:t>
      </w:r>
    </w:p>
    <w:p w:rsidR="00B54D86" w:rsidRPr="00F15BFC" w:rsidRDefault="00B54D86" w:rsidP="00B54D86">
      <w:pPr>
        <w:tabs>
          <w:tab w:val="left" w:pos="3405"/>
        </w:tabs>
        <w:spacing w:line="27" w:lineRule="atLeast"/>
        <w:rPr>
          <w:sz w:val="28"/>
          <w:szCs w:val="28"/>
        </w:rPr>
      </w:pPr>
      <w:r w:rsidRPr="00F15BFC">
        <w:rPr>
          <w:sz w:val="28"/>
          <w:szCs w:val="28"/>
        </w:rPr>
        <w:t xml:space="preserve">поселковой Думы                                 </w:t>
      </w:r>
      <w:r>
        <w:rPr>
          <w:sz w:val="28"/>
          <w:szCs w:val="28"/>
        </w:rPr>
        <w:t xml:space="preserve">    </w:t>
      </w:r>
      <w:r w:rsidRPr="00F15BF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</w:t>
      </w:r>
      <w:r w:rsidRPr="00F15BFC">
        <w:rPr>
          <w:sz w:val="28"/>
          <w:szCs w:val="28"/>
        </w:rPr>
        <w:t>А.А. Ведерников</w:t>
      </w:r>
    </w:p>
    <w:p w:rsidR="00BE4599" w:rsidRDefault="00BE4599"/>
    <w:sectPr w:rsidR="00BE4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06"/>
    <w:rsid w:val="002251B4"/>
    <w:rsid w:val="003957A4"/>
    <w:rsid w:val="003C450D"/>
    <w:rsid w:val="00532D06"/>
    <w:rsid w:val="005C6761"/>
    <w:rsid w:val="00B330A3"/>
    <w:rsid w:val="00B520DA"/>
    <w:rsid w:val="00B54D86"/>
    <w:rsid w:val="00BE4599"/>
    <w:rsid w:val="00ED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83B42-AD85-4C59-821C-06E33A20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6</cp:revision>
  <cp:lastPrinted>2023-08-31T13:05:00Z</cp:lastPrinted>
  <dcterms:created xsi:type="dcterms:W3CDTF">2024-07-31T10:28:00Z</dcterms:created>
  <dcterms:modified xsi:type="dcterms:W3CDTF">2024-08-05T13:41:00Z</dcterms:modified>
</cp:coreProperties>
</file>