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28" w:rsidRDefault="00351C28" w:rsidP="00351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51C28" w:rsidRDefault="00351C28" w:rsidP="00351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351C28" w:rsidTr="008D01DB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351C28" w:rsidRDefault="00351C28" w:rsidP="008D01D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1C28" w:rsidRDefault="00351C28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C28" w:rsidTr="008D01DB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351C28" w:rsidRDefault="00351C28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:rsidR="00351C28" w:rsidRPr="00C060F8" w:rsidRDefault="00351C28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sz w:val="24"/>
                <w:szCs w:val="24"/>
              </w:rPr>
              <w:t xml:space="preserve">(указывается номер, присвоенный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060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урнале регистрации заявлений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60F8">
              <w:rPr>
                <w:rFonts w:ascii="Times New Roman" w:hAnsi="Times New Roman" w:cs="Times New Roman"/>
                <w:sz w:val="24"/>
                <w:szCs w:val="24"/>
              </w:rPr>
              <w:t>и (или) несовершеннолетних детей)</w:t>
            </w:r>
          </w:p>
          <w:p w:rsidR="00351C28" w:rsidRPr="00C060F8" w:rsidRDefault="00351C28" w:rsidP="008D0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C28" w:rsidRDefault="00351C28" w:rsidP="00351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363" w:type="dxa"/>
        <w:tblLook w:val="04A0" w:firstRow="1" w:lastRow="0" w:firstColumn="1" w:lastColumn="0" w:noHBand="0" w:noVBand="1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351C28" w:rsidTr="008D01DB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1C28" w:rsidRDefault="00351C28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1C28" w:rsidRPr="00C060F8" w:rsidRDefault="00351C28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399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51C28" w:rsidRDefault="00351C28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51C28" w:rsidRDefault="00351C28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C28" w:rsidTr="008D01DB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1C28" w:rsidRDefault="00351C28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1C28" w:rsidRDefault="00351C28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1C28" w:rsidRDefault="00351C28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1C28" w:rsidRDefault="00351C28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1C28" w:rsidRDefault="00351C28" w:rsidP="008D01D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51C28" w:rsidRDefault="00351C28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(соответствующее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 органа публичной власти или организации по профилактике коррупционных и иных правонарушений)</w:t>
            </w:r>
          </w:p>
          <w:p w:rsidR="00351C28" w:rsidRDefault="00351C28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C28" w:rsidTr="008D01DB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1C28" w:rsidRDefault="00351C28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1C28" w:rsidRDefault="00351C28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51C28" w:rsidRDefault="00351C28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фамилия, имя, отчество (при наличии) полностью лица, направляющего заявление)</w:t>
            </w:r>
          </w:p>
          <w:p w:rsidR="00351C28" w:rsidRDefault="00351C28" w:rsidP="008D01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C28" w:rsidTr="008D01DB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1C28" w:rsidRDefault="00351C28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1C28" w:rsidRDefault="00351C28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51C28" w:rsidRDefault="00351C28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:rsidR="00351C28" w:rsidRDefault="00351C28" w:rsidP="008D01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C28" w:rsidTr="008D01DB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1C28" w:rsidRDefault="00351C28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1C28" w:rsidRDefault="00351C28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1C28" w:rsidRDefault="00351C28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:rsidR="00351C28" w:rsidRDefault="00351C28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C28" w:rsidTr="008D01DB">
        <w:trPr>
          <w:trHeight w:val="1650"/>
        </w:trPr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1C28" w:rsidRDefault="00351C28" w:rsidP="008D01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:rsidR="00351C28" w:rsidRDefault="00351C28" w:rsidP="008D01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о доходах, расходах, об имуществе и обязательствах имущественного характера своих супруги (супруга) и (или) несовершеннолетних детей</w:t>
            </w:r>
          </w:p>
          <w:p w:rsidR="00351C28" w:rsidRDefault="00351C28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C28" w:rsidTr="008D01DB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51C28" w:rsidRDefault="00351C28" w:rsidP="008D01DB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 супруги / супруга / несовершеннолетних детей (нужное подчеркнуть)</w:t>
            </w:r>
          </w:p>
          <w:p w:rsidR="00351C28" w:rsidRDefault="00351C28" w:rsidP="008D01DB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C28" w:rsidTr="008D01DB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:rsidR="00351C28" w:rsidRDefault="00351C28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(или) несовершеннолетних детей)</w:t>
            </w:r>
          </w:p>
          <w:p w:rsidR="00351C28" w:rsidRDefault="00351C28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C28" w:rsidTr="008D01DB">
        <w:tc>
          <w:tcPr>
            <w:tcW w:w="2410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1C28" w:rsidRDefault="00351C28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51C28" w:rsidRDefault="00351C28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C28" w:rsidTr="008D01DB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351C28" w:rsidRDefault="00351C28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351C28" w:rsidRDefault="00351C28" w:rsidP="008D01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C28" w:rsidTr="008D01DB"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 w:rsidR="00351C28" w:rsidRDefault="00351C28" w:rsidP="008D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и урегулированию конфликта интересов (аттестационная </w:t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комиссия) (далее – комиссия) могла сделать вывод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>что непредставление сведений носит объективный характер)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C28" w:rsidRDefault="00351C28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C28" w:rsidTr="008D01DB">
        <w:tc>
          <w:tcPr>
            <w:tcW w:w="9363" w:type="dxa"/>
            <w:gridSpan w:val="9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51C28" w:rsidRDefault="00351C28" w:rsidP="008D01DB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Мною предприняты следующие меры по представлению указанных сведений:</w:t>
            </w:r>
          </w:p>
          <w:p w:rsidR="00351C28" w:rsidRDefault="00351C28" w:rsidP="008D01DB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C28" w:rsidTr="008D01DB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51C28" w:rsidRPr="00C964C6" w:rsidRDefault="00351C28" w:rsidP="008D0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C28" w:rsidTr="008D01DB">
        <w:tc>
          <w:tcPr>
            <w:tcW w:w="9363" w:type="dxa"/>
            <w:gridSpan w:val="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1C28" w:rsidRDefault="00351C28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28" w:rsidTr="008D01DB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51C28" w:rsidRDefault="00351C28" w:rsidP="008D01DB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:rsidR="00351C28" w:rsidRDefault="00351C28" w:rsidP="008D01DB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C28" w:rsidTr="008D01DB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:rsidR="00351C28" w:rsidRDefault="00351C28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:rsidR="00351C28" w:rsidRPr="00A61E49" w:rsidRDefault="00351C28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C28" w:rsidTr="008D01DB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51C28" w:rsidRDefault="00351C28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C28" w:rsidTr="008D01DB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51C28" w:rsidRDefault="00351C28" w:rsidP="008D01DB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Намереваюсь / не намереваюсь лично присутствовать на заседании комиссии (нужное подчеркнуть).</w:t>
            </w:r>
          </w:p>
          <w:p w:rsidR="00351C28" w:rsidRDefault="00351C28" w:rsidP="008D01DB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1C28" w:rsidRDefault="00351C28" w:rsidP="008D01DB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:rsidR="00351C28" w:rsidRDefault="00351C28" w:rsidP="008D01DB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C28" w:rsidTr="008D01DB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C28" w:rsidRDefault="00351C28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предпочитаемый способ информирования, например, фактический адрес проживания для направления решения)</w:t>
            </w:r>
          </w:p>
          <w:p w:rsidR="00351C28" w:rsidRDefault="00351C28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1C28" w:rsidRDefault="00351C28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1C28" w:rsidRDefault="00351C28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C28" w:rsidTr="008D01DB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C28" w:rsidRDefault="00351C28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1C28" w:rsidRDefault="00351C28" w:rsidP="008D01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C28" w:rsidRDefault="00351C28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1C28" w:rsidRDefault="00351C28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C28" w:rsidRDefault="00351C28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28" w:rsidTr="008D01D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51C28" w:rsidRDefault="00351C28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1C28" w:rsidRDefault="00351C28" w:rsidP="008D01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C28" w:rsidRDefault="00351C28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направившего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1C28" w:rsidRDefault="00351C28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C28" w:rsidRDefault="00351C28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351C28" w:rsidTr="008D01DB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C28" w:rsidRDefault="00351C28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1C28" w:rsidRDefault="00351C28" w:rsidP="008D01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C28" w:rsidRDefault="00351C28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1C28" w:rsidRDefault="00351C28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C28" w:rsidRDefault="00351C28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C28" w:rsidRDefault="00351C28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C28" w:rsidRDefault="00351C28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C28" w:rsidRDefault="00351C28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C28" w:rsidRDefault="00351C28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28" w:rsidTr="008D01DB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C28" w:rsidRDefault="00351C28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1C28" w:rsidRDefault="00351C28" w:rsidP="008D01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C28" w:rsidRDefault="00351C28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1C28" w:rsidRDefault="00351C28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C28" w:rsidRDefault="00351C28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351C28" w:rsidRDefault="00351C28" w:rsidP="00351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C28" w:rsidRDefault="00351C28" w:rsidP="00351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C28" w:rsidRDefault="00351C28" w:rsidP="00351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51C2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B19ED" w:rsidRDefault="006B19ED"/>
    <w:sectPr w:rsidR="006B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28"/>
    <w:rsid w:val="00351C28"/>
    <w:rsid w:val="006B19ED"/>
    <w:rsid w:val="00893290"/>
    <w:rsid w:val="00925614"/>
    <w:rsid w:val="00A4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D2265-4B3B-499A-9517-4023563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Мокерова</dc:creator>
  <cp:keywords/>
  <dc:description/>
  <cp:lastModifiedBy>Ольга Мокерова</cp:lastModifiedBy>
  <cp:revision>2</cp:revision>
  <dcterms:created xsi:type="dcterms:W3CDTF">2024-01-19T05:21:00Z</dcterms:created>
  <dcterms:modified xsi:type="dcterms:W3CDTF">2024-01-19T05:24:00Z</dcterms:modified>
</cp:coreProperties>
</file>