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 CYR" w:hAnsi="Times New Roman CYR" w:cs="Times New Roman CYR"/>
          <w:sz w:val="32"/>
          <w:szCs w:val="32"/>
        </w:rPr>
        <w:t xml:space="preserve">Кировское областное государственное бюджетное учреждение институт </w:t>
      </w:r>
      <w:r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Кировкоммунпроект</w:t>
      </w:r>
      <w:r>
        <w:rPr>
          <w:rFonts w:ascii="Times New Roman" w:hAnsi="Times New Roman" w:cs="Times New Roman"/>
          <w:sz w:val="32"/>
          <w:szCs w:val="32"/>
          <w:lang w:val="en-US"/>
        </w:rPr>
        <w:t>»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sz w:val="48"/>
          <w:szCs w:val="48"/>
        </w:rPr>
        <w:t>СХЕМА ТЕПЛОСНАБЖЕНИЯ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Мирнинского городского поселения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Оричевского района Кировской области на срок 15 лет до 2028 года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en-US"/>
        </w:rPr>
        <w:t>(</w:t>
      </w:r>
      <w:r>
        <w:rPr>
          <w:rFonts w:ascii="Times New Roman CYR" w:hAnsi="Times New Roman CYR" w:cs="Times New Roman CYR"/>
          <w:color w:val="000000"/>
          <w:sz w:val="36"/>
          <w:szCs w:val="36"/>
        </w:rPr>
        <w:t>Муниципальный контракт №7 от 25 июля 2013г.)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>Книга 2: Обосновывающие материалы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Директор КОГБУ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Институт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Кировкоммунпроект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                 ________________/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В.А. Прозоров/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Главный инженер КОГБУ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институт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Кировкоммунпроект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                 ________________/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Г.А. Варанкин/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Киров 2013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ЖАНИЕ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ОБОСНОВЫВАЮЩИЕ МАТЕРИАЛЫ К СХЕМЕ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4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ГЛАВА 1. Существующее положение в сфере производства, передачи и потребления тепловой энергии для целей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4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 1. Функциональная структура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4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Часть 2. Источники тепловой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энергии. Краткая характеристика источников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8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2.1.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Система теплоснабжения: ОМУПП ЖКХ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«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Теплосервис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»/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котельная/пгт Мирный, ул.Лесозоводская, д 1а</w:t>
      </w:r>
      <w:r>
        <w:rPr>
          <w:rFonts w:ascii="Times New Roman CYR" w:hAnsi="Times New Roman CYR" w:cs="Times New Roman CYR"/>
          <w:sz w:val="28"/>
          <w:szCs w:val="28"/>
        </w:rPr>
        <w:tab/>
        <w:t>8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2.2.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Система теплоснабжения: ООО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«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Теплоэнерго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» /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котельная/пгт Мирный, ул. Железнодорожная, 9</w:t>
      </w:r>
      <w:r>
        <w:rPr>
          <w:rFonts w:ascii="Times New Roman CYR" w:hAnsi="Times New Roman CYR" w:cs="Times New Roman CYR"/>
          <w:sz w:val="28"/>
          <w:szCs w:val="28"/>
        </w:rPr>
        <w:tab/>
        <w:t>20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2.3.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Система теплоснабжения:  Войсковая часть 21228 /котельная/ пгт Мирный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>26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 3. Тепловые сети, сооружения на них и тепловые пункты</w:t>
      </w:r>
      <w:r>
        <w:rPr>
          <w:rFonts w:ascii="Times New Roman CYR" w:hAnsi="Times New Roman CYR" w:cs="Times New Roman CYR"/>
          <w:sz w:val="28"/>
          <w:szCs w:val="28"/>
        </w:rPr>
        <w:tab/>
        <w:t>33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 4. Зоны действия источников тепловой энергии</w:t>
      </w:r>
      <w:r>
        <w:rPr>
          <w:rFonts w:ascii="Times New Roman CYR" w:hAnsi="Times New Roman CYR" w:cs="Times New Roman CYR"/>
          <w:sz w:val="28"/>
          <w:szCs w:val="28"/>
        </w:rPr>
        <w:tab/>
        <w:t>157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 5. Тепловые нагрузки потребителей т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епловой энергии, групп потребителей тепловой энергии в зонах действия источников тепловой энергии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158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 6. Балансы тепловой мощности и тепловой нагрузки в зонах действия источников тепловой энергии</w:t>
      </w:r>
      <w:r>
        <w:rPr>
          <w:rFonts w:ascii="Times New Roman CYR" w:hAnsi="Times New Roman CYR" w:cs="Times New Roman CYR"/>
          <w:sz w:val="28"/>
          <w:szCs w:val="28"/>
        </w:rPr>
        <w:tab/>
        <w:t>170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 7. Балансы теплоносителя</w:t>
      </w:r>
      <w:r>
        <w:rPr>
          <w:rFonts w:ascii="Times New Roman CYR" w:hAnsi="Times New Roman CYR" w:cs="Times New Roman CYR"/>
          <w:sz w:val="28"/>
          <w:szCs w:val="28"/>
        </w:rPr>
        <w:tab/>
        <w:t>170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 8. Топлив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ные балансы источников тепловой энергии и система обеспечения топливом</w:t>
      </w:r>
      <w:r>
        <w:rPr>
          <w:rFonts w:ascii="Times New Roman CYR" w:hAnsi="Times New Roman CYR" w:cs="Times New Roman CYR"/>
          <w:sz w:val="28"/>
          <w:szCs w:val="28"/>
        </w:rPr>
        <w:tab/>
        <w:t>172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 9.  Надежность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173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 10. Технико-экономические показатели теплоснабжающих и теплосетевых организаций</w:t>
      </w:r>
      <w:r>
        <w:rPr>
          <w:rFonts w:ascii="Times New Roman CYR" w:hAnsi="Times New Roman CYR" w:cs="Times New Roman CYR"/>
          <w:sz w:val="28"/>
          <w:szCs w:val="28"/>
        </w:rPr>
        <w:tab/>
        <w:t>173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 11.  Цены (тарифы) в сфере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176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Часть 12. Описание существующих технических и технологических проблем в системах теплоснабжения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>177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ГЛАВА 2. Перспективное потребление тепловой энергии на цели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178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ГЛАВА 3. Перспективные балансы тепловой мощности источников теплов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ой энергии и тепловой нагрузки</w:t>
      </w:r>
      <w:r>
        <w:rPr>
          <w:rFonts w:ascii="Times New Roman CYR" w:hAnsi="Times New Roman CYR" w:cs="Times New Roman CYR"/>
          <w:sz w:val="28"/>
          <w:szCs w:val="28"/>
        </w:rPr>
        <w:tab/>
        <w:t>179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ГЛАВА 4.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                     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179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ГЛАВА 5. Предложения по строительству, реконструкции и техническому перевооружению источников тепловой энергии</w:t>
      </w:r>
      <w:r>
        <w:rPr>
          <w:rFonts w:ascii="Times New Roman CYR" w:hAnsi="Times New Roman CYR" w:cs="Times New Roman CYR"/>
          <w:sz w:val="28"/>
          <w:szCs w:val="28"/>
        </w:rPr>
        <w:tab/>
        <w:t>179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ГЛАВА 6. Предложения по строительству и реконструкции тепловых сетей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lastRenderedPageBreak/>
        <w:t>и сооружений на них</w:t>
      </w:r>
      <w:r>
        <w:rPr>
          <w:rFonts w:ascii="Times New Roman CYR" w:hAnsi="Times New Roman CYR" w:cs="Times New Roman CYR"/>
          <w:sz w:val="28"/>
          <w:szCs w:val="28"/>
        </w:rPr>
        <w:tab/>
        <w:t>180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ГЛАВА 7. Перспективные топливные балансы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180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ГЛАВА 8. Оценка надежности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180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ГЛАВА 9. Обоснование инвестиций в строительство, реконструкцию и техническое перевооружение</w:t>
      </w:r>
      <w:r>
        <w:rPr>
          <w:rFonts w:ascii="Times New Roman CYR" w:hAnsi="Times New Roman CYR" w:cs="Times New Roman CYR"/>
          <w:sz w:val="28"/>
          <w:szCs w:val="28"/>
        </w:rPr>
        <w:tab/>
        <w:t>182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9.1.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Оценка финансовых потребностей для осуществления строительства, реконструкции и технического перевооружен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ия источников тепловой энергии и тепловых сетей</w:t>
      </w:r>
      <w:r>
        <w:rPr>
          <w:rFonts w:ascii="Times New Roman CYR" w:hAnsi="Times New Roman CYR" w:cs="Times New Roman CYR"/>
          <w:sz w:val="28"/>
          <w:szCs w:val="28"/>
        </w:rPr>
        <w:tab/>
        <w:t>182</w:t>
      </w:r>
    </w:p>
    <w:p w:rsidR="00000000" w:rsidRDefault="006F1A03">
      <w:pPr>
        <w:widowControl w:val="0"/>
        <w:tabs>
          <w:tab w:val="left" w:pos="709"/>
          <w:tab w:val="left" w:pos="9214"/>
          <w:tab w:val="left" w:pos="9356"/>
        </w:tabs>
        <w:autoSpaceDE w:val="0"/>
        <w:autoSpaceDN w:val="0"/>
        <w:adjustRightInd w:val="0"/>
        <w:spacing w:after="100" w:line="276" w:lineRule="auto"/>
        <w:ind w:right="425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 xml:space="preserve">9.2. </w:t>
      </w:r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>
        <w:rPr>
          <w:rFonts w:ascii="Times New Roman CYR" w:hAnsi="Times New Roman CYR" w:cs="Times New Roman CYR"/>
          <w:sz w:val="28"/>
          <w:szCs w:val="28"/>
        </w:rPr>
        <w:tab/>
        <w:t>182</w:t>
      </w: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ОБОСНОВЫВАЮЩИЕ МАТЕРИАЛЫ К СХЕМЕ ТЕПЛОСНАБЖЕНИЯ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1. Существующее положение в сфере производства, передачи и потребления тепловой энергии для целей теплоснабжения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1. Функциональная структура теплоснабжения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Теплоснабжение жилой и 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бщественной застройки на территории Мирнинского городского поселения осуществляется по смешанной схеме.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Основная часть многоквартирного жилого фонда, общественные здания, некоторые производственные и коммунально-бытовые предприятия подключены к централизов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анной системе теплоснабжения, которая состоит из котельной и тепловых сетей.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Индивидуальная жилая застройка и часть мелких общественных и коммунально-бытовых потребителей оборудованы автономными газовыми теплогенераторами, печами на твердом топливе.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поставщиками тепловой энергии в Мирнинском городском поселении являются: Оричевское муни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ципальное унитарное производственное предприятие жилищно-коммунального хозяйства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– ОМУПП ЖКХ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Филиал ФБУ "Федеральное управление по безопасному хранению и уничтожению химического оружия" при Министерст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 промышленности и торговли РФ (войсковая часть70855) 1205 объект по хранению и уничтожению химического оружия - войсковая часть 21228 (далее – Войсковая часть 21228).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1.1. Объекты теплоснабжения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1654"/>
        <w:gridCol w:w="1941"/>
        <w:gridCol w:w="1889"/>
        <w:gridCol w:w="19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ия/место расположения</w:t>
            </w:r>
          </w:p>
        </w:tc>
        <w:tc>
          <w:tcPr>
            <w:tcW w:w="3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Договор эксплуатации объекта теплоснабжения (вид, номер, дата)</w:t>
            </w:r>
          </w:p>
        </w:tc>
        <w:tc>
          <w:tcPr>
            <w:tcW w:w="19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Собственник объекта теплоснабжения (котельная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отопительный период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неотопительный период</w:t>
            </w:r>
          </w:p>
        </w:tc>
        <w:tc>
          <w:tcPr>
            <w:tcW w:w="18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котельная/ пгт Мирный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ул.Л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есозоводская, д 1а</w:t>
            </w: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производство тепловой энергии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Договор на техническую эксплуатацию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газовой котельной и магистральных и квартальных тепловых сетей в пгт Мирный Оричевского района Кировской области от 25 июня 2012 г., с администрацией Мирнинского городско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 поселения.</w:t>
            </w:r>
          </w:p>
        </w:tc>
        <w:tc>
          <w:tcPr>
            <w:tcW w:w="19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Администрация Мирнинского городского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производство горячей воды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транспорт тепловой энергии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транспорт горячей воды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»/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дство горячей воды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Договор безвозмездного пользования №3 от 18.05.2013</w:t>
            </w:r>
          </w:p>
        </w:tc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договор купли-продажи б/н)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Войсковая часть 21228/котельная /пгт Мирный</w:t>
            </w: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производство горячей воды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Войсковая часть 70855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свидетельство 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государственной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регистрации права №43-АВ 734148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30.10.12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транспорт тепловой энергии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транспорт горячей воды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производство горячей воды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транспорт горячей воды</w:t>
            </w:r>
          </w:p>
        </w:tc>
        <w:tc>
          <w:tcPr>
            <w:tcW w:w="1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Зоны действия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систем теплоснабжения ОМУПП ЖКХ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ООО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Мирнинского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представлены на Рисунке 1.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Зона действия системы теплоснабжения Войсковой части 21228 требует уточнения.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Рисунок 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Зоны действия систем теплоснабжения Мирнинского городского поселения</w:t>
      </w:r>
    </w:p>
    <w:p w:rsidR="00000000" w:rsidRDefault="00A0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9001125" cy="573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A0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441"/>
        <w:gridCol w:w="3261"/>
        <w:gridCol w:w="1417"/>
        <w:gridCol w:w="1275"/>
        <w:gridCol w:w="997"/>
        <w:gridCol w:w="1138"/>
        <w:gridCol w:w="1268"/>
        <w:gridCol w:w="1411"/>
        <w:gridCol w:w="1134"/>
        <w:gridCol w:w="1145"/>
        <w:gridCol w:w="12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7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Таблица 1.2. Структура централизованного теплоснабжения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Группы потребителей</w:t>
            </w: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Температурный график</w:t>
            </w:r>
          </w:p>
        </w:tc>
        <w:tc>
          <w:tcPr>
            <w:tcW w:w="9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Вид топлива</w:t>
            </w: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Установленная  тепловая мощ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ность, Гкал/ч</w:t>
            </w:r>
          </w:p>
        </w:tc>
        <w:tc>
          <w:tcPr>
            <w:tcW w:w="1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Располагаемая тепловая мощность Гкал/ч</w:t>
            </w:r>
          </w:p>
        </w:tc>
        <w:tc>
          <w:tcPr>
            <w:tcW w:w="14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Присоединенная нагрузка Гкал/ч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Потери тепловой энергии, затраты теплоносителя Гкал/ч</w:t>
            </w:r>
          </w:p>
        </w:tc>
        <w:tc>
          <w:tcPr>
            <w:tcW w:w="11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Резерв мощности (+) / дефицит мощности (-) Гкал/ч</w:t>
            </w:r>
          </w:p>
        </w:tc>
        <w:tc>
          <w:tcPr>
            <w:tcW w:w="12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Расчетное потребление тепловой мощности на собственные нужды Гкал/ча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4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котельная/ пгт Мирный ул.Лесозоводская, д 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997" w:type="dxa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Газ природный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15,12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10,13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0,9*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+0,37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4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0,27*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+0,22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4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производственные 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997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0,08*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+3,06</w:t>
            </w: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котельная /пгт Мирный, ул. Железнодорожная, 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Производственные здания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Отходы деревообработки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4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Войсковая часть 21228/котельная /пгт Мирный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997" w:type="dxa"/>
            <w:vMerge w:val="restar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Газ природный</w:t>
            </w:r>
          </w:p>
        </w:tc>
        <w:tc>
          <w:tcPr>
            <w:tcW w:w="1138" w:type="dxa"/>
            <w:vMerge w:val="restar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13,92</w:t>
            </w:r>
          </w:p>
        </w:tc>
        <w:tc>
          <w:tcPr>
            <w:tcW w:w="1268" w:type="dxa"/>
            <w:vMerge w:val="restar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12,8</w:t>
            </w:r>
          </w:p>
        </w:tc>
        <w:tc>
          <w:tcPr>
            <w:tcW w:w="14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3,6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0,046*</w:t>
            </w:r>
          </w:p>
        </w:tc>
        <w:tc>
          <w:tcPr>
            <w:tcW w:w="1145" w:type="dxa"/>
            <w:vMerge w:val="restar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3,95</w:t>
            </w:r>
          </w:p>
        </w:tc>
        <w:tc>
          <w:tcPr>
            <w:tcW w:w="1287" w:type="dxa"/>
            <w:vMerge w:val="restart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4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общественные здания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1,19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4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производственные здания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8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3,97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5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4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 CYR" w:hAnsi="Times New Roman CYR" w:cs="Times New Roman CYR"/>
          <w:sz w:val="24"/>
          <w:szCs w:val="24"/>
        </w:rPr>
        <w:t>норматив технологических потерь при передаче тепловой энергии, теплоносителя по тепловым сетям не утвержден в у</w:t>
      </w:r>
      <w:r>
        <w:rPr>
          <w:rFonts w:ascii="Times New Roman CYR" w:hAnsi="Times New Roman CYR" w:cs="Times New Roman CYR"/>
          <w:sz w:val="24"/>
          <w:szCs w:val="24"/>
        </w:rPr>
        <w:t>становленном порядке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2. Источники тепловой энергии. Краткая характеристика источников теплоснабжения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Система теплоснабжения: ОМУПП ЖКХ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Теплосервис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»/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котельная/пгт Мирный, ул.Лесозоводская, д 1а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Производство и отпуск тепловой энергии и горячей </w:t>
      </w:r>
      <w:r>
        <w:rPr>
          <w:rFonts w:ascii="Times New Roman CYR" w:hAnsi="Times New Roman CYR" w:cs="Times New Roman CYR"/>
          <w:sz w:val="28"/>
          <w:szCs w:val="28"/>
        </w:rPr>
        <w:t xml:space="preserve">воды осуществляется в котельной ОМУПП ЖКХ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расположенной в пгт Мирный, ул.Лесозаводская, д.1а, в отопительный период по температурному графику сетевой воды 95/70.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Теплоснабжающая (теплосетевая) организация ОМУПП ЖКХ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основании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Решения Мирнинской поселковой Думы Оричевского района Кировской области от 16.05.2013 №67/5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передаче в безвозмездное пользование муниципального имущества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по договору безвозмездного пользования имуществом от 25.06.2012, заключенному с Администрацией М</w:t>
      </w:r>
      <w:r>
        <w:rPr>
          <w:rFonts w:ascii="Times New Roman CYR" w:hAnsi="Times New Roman CYR" w:cs="Times New Roman CYR"/>
          <w:sz w:val="28"/>
          <w:szCs w:val="28"/>
        </w:rPr>
        <w:t>ирнинского городского поселения Оричевского района Кировской области, выполняет функции по производству, транспортировке тепловой энергии и горячей воды для отопления и горячего водоснабжения.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коллекторов котельной БМК-22 пгт Мирный ОМУПП ЖКХ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 установленной тепловой мощностью теплогенерирующего оборудования (водогрейных котлов) – 15,12 Гкал/час осуществляется отпуск тепловой энергии с параметрами теплоносителя в горячей воде 95/70</w:t>
      </w:r>
      <w:r>
        <w:rPr>
          <w:rFonts w:ascii="Times New Roman" w:hAnsi="Times New Roman" w:cs="Times New Roman"/>
          <w:sz w:val="28"/>
          <w:szCs w:val="28"/>
          <w:lang w:val="en-US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 на теплоснабжение и горячее водоснабжение жилых,  обществе</w:t>
      </w:r>
      <w:r>
        <w:rPr>
          <w:rFonts w:ascii="Times New Roman CYR" w:hAnsi="Times New Roman CYR" w:cs="Times New Roman CYR"/>
          <w:sz w:val="28"/>
          <w:szCs w:val="28"/>
        </w:rPr>
        <w:t xml:space="preserve">нных зданий.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Циркуляция теплоносителя осуществляется сетевыми насосами, установленными в котельной.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Приготовление горячей воды на нужды горячего водоснабжения производится: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отопительный период в водоподогревателях с температурой 65/50</w:t>
      </w:r>
      <w:r>
        <w:rPr>
          <w:rFonts w:ascii="Times New Roman" w:hAnsi="Times New Roman" w:cs="Times New Roman"/>
          <w:sz w:val="28"/>
          <w:szCs w:val="28"/>
          <w:lang w:val="en-US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С, установленн</w:t>
      </w:r>
      <w:r>
        <w:rPr>
          <w:rFonts w:ascii="Times New Roman CYR" w:hAnsi="Times New Roman CYR" w:cs="Times New Roman CYR"/>
          <w:sz w:val="28"/>
          <w:szCs w:val="28"/>
        </w:rPr>
        <w:t>ых в котельной;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 неотопительный период в водоподогревателях, установленных в котельной ООО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Теплоэнерго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теплоснабжения – закрытая.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Тепловые сети: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3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четырехтрубные (подающий и обратный трубопровод на теплоснабжение, подающий и обратный трубопр</w:t>
      </w:r>
      <w:r>
        <w:rPr>
          <w:rFonts w:ascii="Times New Roman CYR" w:hAnsi="Times New Roman CYR" w:cs="Times New Roman CYR"/>
          <w:sz w:val="28"/>
          <w:szCs w:val="28"/>
        </w:rPr>
        <w:t>овод на горячее водоснабжение);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3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двухтрубные (подающий и обратный трубопровод на горячее водоснабжение).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Проектирование и прокладка трубопроводов тепловых сетей производились в периоды: 1990 – 1997 годы, 2004 – 2008 годы.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 прокладки трубопроводов тепл</w:t>
      </w:r>
      <w:r>
        <w:rPr>
          <w:rFonts w:ascii="Times New Roman CYR" w:hAnsi="Times New Roman CYR" w:cs="Times New Roman CYR"/>
          <w:sz w:val="28"/>
          <w:szCs w:val="28"/>
        </w:rPr>
        <w:t>овых сетей: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надземная прокладка;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подземная прокладка в непроходных каналах.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 тепловой изоляции тепловых сетей – маты минеральные М-125.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протяженность тепловых сетей в однотрубном исчислении составляет 35,996 км. Средний наружный диаметр</w:t>
      </w:r>
      <w:r>
        <w:rPr>
          <w:rFonts w:ascii="Times New Roman CYR" w:hAnsi="Times New Roman CYR" w:cs="Times New Roman CYR"/>
          <w:sz w:val="28"/>
          <w:szCs w:val="28"/>
        </w:rPr>
        <w:t xml:space="preserve"> трубопроводов тепловых сетей по материальным характеристикам равен 112 мм, а общий объем сетей составляет 355,5м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границах балансовой принадлежности тепловых сетей с потребителями коммерческие приборы учёта тепловой энергии и теплоносителя: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–  </w:t>
      </w:r>
      <w:r>
        <w:rPr>
          <w:rFonts w:ascii="Times New Roman CYR" w:hAnsi="Times New Roman CYR" w:cs="Times New Roman CYR"/>
          <w:sz w:val="28"/>
          <w:szCs w:val="28"/>
        </w:rPr>
        <w:t>устан</w:t>
      </w:r>
      <w:r>
        <w:rPr>
          <w:rFonts w:ascii="Times New Roman CYR" w:hAnsi="Times New Roman CYR" w:cs="Times New Roman CYR"/>
          <w:sz w:val="28"/>
          <w:szCs w:val="28"/>
        </w:rPr>
        <w:t>овлены – 129 ед.;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–  </w:t>
      </w:r>
      <w:r>
        <w:rPr>
          <w:rFonts w:ascii="Times New Roman CYR" w:hAnsi="Times New Roman CYR" w:cs="Times New Roman CYR"/>
          <w:sz w:val="28"/>
          <w:szCs w:val="28"/>
        </w:rPr>
        <w:t>не установлены – 15 ед.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Нормативы технологических потерь тепловой энергии (на момент разработки схемы теплоснабжения не утверждены нормативы технологических потерь тепловой энергии), количество отпущенной тепловой энергии и теплоноси</w:t>
      </w:r>
      <w:r>
        <w:rPr>
          <w:rFonts w:ascii="Times New Roman CYR" w:hAnsi="Times New Roman CYR" w:cs="Times New Roman CYR"/>
          <w:sz w:val="28"/>
          <w:szCs w:val="28"/>
        </w:rPr>
        <w:t xml:space="preserve">теля в тепловых сетях определяются расчетным путем, а также с использованием показаний установленных приборов учета тепловой энергии и теплоносителя.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Нормативные энергетические характеристики по тепловым сетям не разрабатывались. Энергетическое обследован</w:t>
      </w:r>
      <w:r>
        <w:rPr>
          <w:rFonts w:ascii="Times New Roman CYR" w:hAnsi="Times New Roman CYR" w:cs="Times New Roman CYR"/>
          <w:sz w:val="28"/>
          <w:szCs w:val="28"/>
        </w:rPr>
        <w:t>ие тепловых сетей не проводилось. Ремонты тепловых сетей выполняются в неотопительный период. Испытания тепловых сетей на тепловые потери не проводились. Проводятся испытания на прочность трубопроводов тепловых сетей.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котельной горячая вода передается п</w:t>
      </w:r>
      <w:r>
        <w:rPr>
          <w:rFonts w:ascii="Times New Roman CYR" w:hAnsi="Times New Roman CYR" w:cs="Times New Roman CYR"/>
          <w:sz w:val="28"/>
          <w:szCs w:val="28"/>
        </w:rPr>
        <w:t xml:space="preserve">отребителям по сетям горячего водоснабжения. Общая протяженность сетей горячего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водоснабжения составляет 8475 п.м. в двухтрубном</w:t>
      </w:r>
      <w:r>
        <w:rPr>
          <w:rFonts w:ascii="Times New Roman CYR" w:hAnsi="Times New Roman CYR" w:cs="Times New Roman CYR"/>
          <w:sz w:val="28"/>
          <w:szCs w:val="28"/>
        </w:rPr>
        <w:t xml:space="preserve"> исчислении.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потребителей горячей водой осуществляется непрерывно во время отопительного периода и неотопительного п</w:t>
      </w:r>
      <w:r>
        <w:rPr>
          <w:rFonts w:ascii="Times New Roman CYR" w:hAnsi="Times New Roman CYR" w:cs="Times New Roman CYR"/>
          <w:sz w:val="28"/>
          <w:szCs w:val="28"/>
        </w:rPr>
        <w:t>ериода.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централизованном горячем водоснабжении поддерживаются следующие показатели качества горячей воды: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температура горячей воды в местах водоразбора подается в пределах от 60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 75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°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 2.4 СанПинН 2.1.4.2496-09);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давление в подающем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трубопроводе на границе разграничения балансовой принадлежности не ниже 0,3 МПа.</w:t>
      </w: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Статическое давление должно быть не менее 0,05 МПа при заполненных трубопроводах водопроводной водой (пункт 3.1.10 СанПинН 2.1.4.2496-09).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802"/>
        <w:gridCol w:w="757"/>
        <w:gridCol w:w="993"/>
        <w:gridCol w:w="992"/>
        <w:gridCol w:w="1276"/>
        <w:gridCol w:w="1275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7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Таблица 2.1.1. Структура тепловой 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ощности источника теплоснабжения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7797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Тепловая нагрузка, Гкал/час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95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Отопление 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Тепловые потери через изоляцию при расчетной температуре наружного воздуха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епловые потери с нормативными утечками сетевой воды при расчетной температуре наружного воздуха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Отопительный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Неотопительный период</w:t>
            </w:r>
          </w:p>
        </w:tc>
        <w:tc>
          <w:tcPr>
            <w:tcW w:w="12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котельная/ пгт Мирный ул.Лесозоводская, д 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5,7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0,78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1,18*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0,07*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0,23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7,96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 CYR" w:hAnsi="Times New Roman CYR" w:cs="Times New Roman CYR"/>
          <w:sz w:val="24"/>
          <w:szCs w:val="24"/>
        </w:rPr>
        <w:t>норматив технологических потерь при передаче тепловой энергии, теплоносителя по тепловым сетям не утвержден в установленном порядке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425"/>
        <w:gridCol w:w="992"/>
        <w:gridCol w:w="1134"/>
        <w:gridCol w:w="1276"/>
        <w:gridCol w:w="1559"/>
        <w:gridCol w:w="1276"/>
        <w:gridCol w:w="992"/>
        <w:gridCol w:w="12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8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Таблица 2.1.2. Состав и техническая характеристика оборудования системы теплоснабжения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09" w:type="dxa"/>
          <w:trHeight w:val="314"/>
        </w:trPr>
        <w:tc>
          <w:tcPr>
            <w:tcW w:w="2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бжающая организация /система теплоснабжения/место расположения</w:t>
            </w:r>
          </w:p>
        </w:tc>
        <w:tc>
          <w:tcPr>
            <w:tcW w:w="722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котлоагрегаты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09" w:type="dxa"/>
          <w:trHeight w:val="1515"/>
        </w:trPr>
        <w:tc>
          <w:tcPr>
            <w:tcW w:w="2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тип, марка котла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кол-во котлоагрегатов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теплопроизводительность котла (Гкал/час)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 капитальных ремонтов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последний капитальный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09" w:type="dxa"/>
          <w:trHeight w:val="360"/>
        </w:trPr>
        <w:tc>
          <w:tcPr>
            <w:tcW w:w="242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котельная/ пгт Мирный ул.Лесозоводская, д 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КВа-3,15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Турботерм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09" w:type="dxa"/>
          <w:trHeight w:val="360"/>
        </w:trPr>
        <w:tc>
          <w:tcPr>
            <w:tcW w:w="242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КВ-Г-1,25-95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0,86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20.11.2012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709"/>
        <w:gridCol w:w="1276"/>
        <w:gridCol w:w="850"/>
        <w:gridCol w:w="992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722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насосное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 вв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ода в эксплуатацию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напор,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мощность,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производительность,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³/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котельная/ пгт Мирный ул.Лесозоводская, д 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Котловой насос WILO IL125/220-7,5/4 циркуляционный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Сетевой насос системы теплоснабжения 1Д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-500-63 циркуляционный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Сетевой насос системы гвс WILO IL80/220-30/2 циркуляционный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Подпиточный насос WILO IPL 32/165-3/2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992"/>
        <w:gridCol w:w="2835"/>
        <w:gridCol w:w="1418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680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теплообме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производительность,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³/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92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котельная/ пгт Мирный ул.Лесозоводская, д 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пластинчатый  FP70-237-1EH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430/430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9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пластинчатый  FP205-49-1EH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144/66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2.1.3. Способ учета тепловой энергии, подпиточной воды и горячей воды на источниках тепловой энергии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4"/>
        <w:gridCol w:w="1566"/>
        <w:gridCol w:w="997"/>
        <w:gridCol w:w="1709"/>
        <w:gridCol w:w="1425"/>
        <w:gridCol w:w="854"/>
        <w:gridCol w:w="1709"/>
        <w:gridCol w:w="997"/>
        <w:gridCol w:w="1140"/>
        <w:gridCol w:w="177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427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398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Прибор учета подпиточной воды</w:t>
            </w:r>
          </w:p>
        </w:tc>
        <w:tc>
          <w:tcPr>
            <w:tcW w:w="391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Прибор учета горячей в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9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место установки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ввод в эксплуатацию (дата и номер акта)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место установки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ввод в эксплуатацию (дата и номер акта)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место установки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ввод в эксплуатацию (дата и номер акта)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6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котельная/ пгт Мирный ул.Лесозоводская, д 1а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здании котельной</w:t>
            </w:r>
          </w:p>
        </w:tc>
        <w:tc>
          <w:tcPr>
            <w:tcW w:w="9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ВКТ-5</w:t>
            </w:r>
          </w:p>
        </w:tc>
        <w:tc>
          <w:tcPr>
            <w:tcW w:w="1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12.05.2010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 акт № 9</w:t>
            </w:r>
          </w:p>
        </w:tc>
        <w:tc>
          <w:tcPr>
            <w:tcW w:w="14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 вводе  трубопровода ХВС в котельную</w:t>
            </w:r>
          </w:p>
        </w:tc>
        <w:tc>
          <w:tcPr>
            <w:tcW w:w="8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ВСХН-80</w:t>
            </w:r>
          </w:p>
        </w:tc>
        <w:tc>
          <w:tcPr>
            <w:tcW w:w="1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15.08.2013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г., св-во о поверке № 64-5/8351</w:t>
            </w:r>
          </w:p>
        </w:tc>
        <w:tc>
          <w:tcPr>
            <w:tcW w:w="9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7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2.1.4. Способ учета тепловой энергии и горячей воды у потребителей</w:t>
      </w:r>
    </w:p>
    <w:tbl>
      <w:tblPr>
        <w:tblW w:w="0" w:type="auto"/>
        <w:tblInd w:w="211" w:type="dxa"/>
        <w:tblLayout w:type="fixed"/>
        <w:tblLook w:val="0000" w:firstRow="0" w:lastRow="0" w:firstColumn="0" w:lastColumn="0" w:noHBand="0" w:noVBand="0"/>
      </w:tblPr>
      <w:tblGrid>
        <w:gridCol w:w="572"/>
        <w:gridCol w:w="3402"/>
        <w:gridCol w:w="2126"/>
        <w:gridCol w:w="1984"/>
        <w:gridCol w:w="2836"/>
        <w:gridCol w:w="2268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51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Прибор учета тепловой энер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гии</w:t>
            </w:r>
          </w:p>
        </w:tc>
        <w:tc>
          <w:tcPr>
            <w:tcW w:w="694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Прибор учета горячей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Наименование, адрес потребителя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ввод в эксплуатацию (дата и номер акта)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Наименование, адрес потребителя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ввод в эксплуатацию (дата и номер акта)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1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арина, 1</w:t>
            </w: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1-а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1-а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1-б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1-б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СВ-20Г, СВГ-15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1-в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арина, 1-в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ВК-Г/25, 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ул.Гагарина,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ВК-Г/25, 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ул.Гагарина,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Т-21 Компакт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04.09.13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рина,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ул.Гагарина,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04.09.13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СВ-20Х,СВ-15Г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ул.Гагарина,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ВК25Г, 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ул.Гагарина,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агарина,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ОСВУ-25, СГВ-15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ВК25Г, 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04.09.13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ВСКМ90-20,СВ-15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04.09.13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Гагарина,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ВСКМ90-20,СВ-15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Железнодор-ная,2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ж.д.Железнодор-ная,2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Железнодор-ная,2-а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Т-21 Компакт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02.09.13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ж.д.Железнодор-ная,2а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 ул. Ленина,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ВСКМ90-20,СВ-15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04.09.13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ОСВУ-25, СГВ-15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04.09.13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ОСВУ-25, СГВ-15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ж.д.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Ленина,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ОСВУ-25, СГВ-15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18.04.13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ОСВУ-25, 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А2200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.д. ул. Ленина, 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ВКГ/25, СВ-15Г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39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А2200</w:t>
            </w:r>
          </w:p>
        </w:tc>
        <w:tc>
          <w:tcPr>
            <w:tcW w:w="198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39</w:t>
            </w:r>
          </w:p>
        </w:tc>
        <w:tc>
          <w:tcPr>
            <w:tcW w:w="226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ВСКМ90-25,СВ-15</w:t>
            </w:r>
          </w:p>
        </w:tc>
        <w:tc>
          <w:tcPr>
            <w:tcW w:w="18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04.09.13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ул. Ленина,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Лесозаводская,3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Лесо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заводская,3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ВСГ-15, снят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Лесозаводская,4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Т-21 Компакт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Лесозаводская,4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Лесозаводская,5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Т-21 Компакт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Лесозаводская,5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Лесозаводская,5-а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Т-21 Компакт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.д. Лесозаводская,5-а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Лесозаводская,6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неисправен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Лесозаводская,6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ВСГ-15, сломан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Лесозаводская,8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ж.д. Лесозаводская,8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04.09.13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 отапливается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04.09.13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01.08.13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04.09.13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01.08.13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01.08.13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пер.Комсомольский,10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р. Юбилейный,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 А2200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 Юбилейный,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ОСВУ-32, 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 Юбилейный,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 Юбилейный,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 Юбилейный, 2-б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 Юбилейный, 2-б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 Юбилейный, 2-в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 Юбилейный, 2-в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Первомайская, 1-а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Первомайская, 1-а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ВКСМ90-32,СВ-15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Первомайская,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Первомайская,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ВКГ/25, 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Первомайская,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01.04.13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Первомайская,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ВКГ/25, 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Первомайская,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18.04.13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Первомайская,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СВ-15Г, СХВ-15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Пионерская,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Пионерская,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СВ-15Г,СВ-15Г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Пионерская,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Пионерская,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ВСКМ90-20,СВ-15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Пионерская,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Пионерская,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ВСКМ90-20,СВ-15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Пионерская,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Пионерская,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ВСКМ90-20,СВ-15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 Профсоюзный,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 Профсоюзный,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 Профсоюзный,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снят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пер. Профсоюзный,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сняты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ВСКМ90-32,СВ-15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-32, СВК15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02.09.13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ВК-Г/25, СВК15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Т-21 Компакт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ВСГ-20; снят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енко,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ВК-Г/25,СВ-15Г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04.09.13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ВК-Г/25,СВ-15Г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снят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Т-21 Компакт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23.08.13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 Радченко,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ОСВУ-25,СГВ-15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Т-21 Компакт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ВСК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М90-25,СВ-15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снят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сняты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ВК-Г/25,СВ-15Г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КСТ-22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 Радченко, 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ОСВУ-25,СВ-15Г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Т-21 Компакт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ВК-Г/25,СВ-15Г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Т-21 Компакт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 Радченко,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ОСВУ-25,ВСГ-15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10.09.13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ОСВУ-25,СГВ-15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ОСВУ-32,СВК-15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Радченко, 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ОСВУ-32,СВК-15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Спортивная,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Спортивная,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ВСКМ90-32,СВ-15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Спортивная,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Спортивная,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ВСКМ90-32,СВ-15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Спортивная,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Спортивная,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ВСКМ90-20,СВ-15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Спортивная,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Спортинная,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ОСВУ-32,ОСВУ-25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ОСВУ-25,СВ-15Г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ОСВУ-25,СВ-15Г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03.09.13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ВК25Г, 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Т-21 Компакт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ВК-Г/25,СВ-15Г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Магика-2200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28.08.13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ВК-Г/25,СВ-15Г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Т-21 Компакт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18.09.13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ул. Ст. Халтурина, 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ВСГ-20, ВСГ-15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6F1A03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ab/>
      </w:r>
    </w:p>
    <w:p w:rsidR="00000000" w:rsidRDefault="006F1A03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992"/>
        <w:gridCol w:w="993"/>
        <w:gridCol w:w="850"/>
        <w:gridCol w:w="993"/>
        <w:gridCol w:w="1139"/>
        <w:gridCol w:w="1128"/>
        <w:gridCol w:w="850"/>
        <w:gridCol w:w="1062"/>
        <w:gridCol w:w="1134"/>
        <w:gridCol w:w="1065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Таблица 2.1.5. Статистика отказов и восстановлений основного оборудования источников тепловой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382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2010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17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2011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04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2012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8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начала устранения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дата 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время завершения устранения поврежд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Кол-во отключенных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включения теплоснабжения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начала устранения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завершения устранения повреждения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отключенных потребителей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включения теплоснабжени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начала устранения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завершения устранения повреждения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отключенных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включения теплоснабжения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котельная/ пгт Мирный ул.Лесозоводская, д 1а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8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котлоагрегаты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8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оборудование водоподготовительное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8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трубопроводы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Примечание</w:t>
      </w:r>
      <w:r>
        <w:rPr>
          <w:rFonts w:ascii="Times New Roman CYR" w:hAnsi="Times New Roman CYR" w:cs="Times New Roman CYR"/>
          <w:sz w:val="28"/>
          <w:szCs w:val="28"/>
        </w:rPr>
        <w:t>: статистика отказов и восстановлений основного оборудования источников тепловой энергии в ОМУПП ЖКХ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ведется.</w:t>
      </w: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2.1. 6. Базовые значения целевых показателей источников тепловой энергии на</w:t>
      </w:r>
      <w:r>
        <w:rPr>
          <w:rFonts w:ascii="Times New Roman CYR" w:hAnsi="Times New Roman CYR" w:cs="Times New Roman CYR"/>
          <w:sz w:val="28"/>
          <w:szCs w:val="28"/>
        </w:rPr>
        <w:t xml:space="preserve"> 2013 год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9"/>
        <w:gridCol w:w="1699"/>
        <w:gridCol w:w="3402"/>
        <w:gridCol w:w="185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Целевые показатели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ОМУПП ЖКХ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Теплосервис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котельная/ пгт Мирный ул.Лесозоводская, д 1а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Установленная мощность котельной, Гкал/час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Отап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ливаемая площадь,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²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Всего: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общественные здания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жилой фонд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производственные здания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Присоединенная нагрузка Гкал/ч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Располагаемая тепловая мощность котельной, Гкал/ч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Топливо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топлива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Газ природный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Калорийность, ккал/кг (н.м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³)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8120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ккал/м3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Стоимость с НДС, руб/т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 котлов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водогрейный Ква-3,15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котлов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Рабочих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Резервных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Собственные нужды котельной,  %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Потери тепловой энергии в тепловых сетях. %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Средняя температура наружного воздуха в отопительный период,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 (за предыдущие 5 лет)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Ориентировочное значение полезного отпуска в год, Гкал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Фактическое значение 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олезного отпуска в год, Гкал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Выработка тепловой энергии в год, Гкал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 топлива в год, т (н.м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³)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Удельный расход условного топлива на выработку тепловой энергии (кг. у.т. /Гкал)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171,9**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Протяженность собственных тепловых сетей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двухтрубном исчислении (км)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Установленный тариф на тепловую энергию без НДС, руб/Гкал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производство и транспорт тепловой энергии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т/э для населения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т/э для прочих потребителей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Установленный тариф на ГВС без НДС,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руб/м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³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производство и транспорт горячей воды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ГВС для населения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ГВС для прочих потребителей 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Организация, эксплуатирующая котельную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7" w:right="-6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ОМУПП ЖКХ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Теплосервис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Средневзевешенный срок службы котлоагрегатов (лет)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Удель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ный расход электроэнергии на отпуск тепловой энергии с коллекторов, Вт-ч/Гкал;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Удельный расход теплоносителя на отпуск тепловой энергии с коллекторов, м3/Гкал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Коэффициент использования установленной тепловой мощности %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Примечание: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- </w:t>
      </w:r>
      <w:r>
        <w:rPr>
          <w:rFonts w:ascii="Times New Roman CYR" w:hAnsi="Times New Roman CYR" w:cs="Times New Roman CYR"/>
          <w:sz w:val="24"/>
          <w:szCs w:val="24"/>
        </w:rPr>
        <w:t>нор</w:t>
      </w:r>
      <w:r>
        <w:rPr>
          <w:rFonts w:ascii="Times New Roman CYR" w:hAnsi="Times New Roman CYR" w:cs="Times New Roman CYR"/>
          <w:sz w:val="24"/>
          <w:szCs w:val="24"/>
        </w:rPr>
        <w:t>матив технологических потерь при передаче тепловой энергии, теплоносителя по тепловым сетям не утвержден в установленном порядке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** - </w:t>
      </w:r>
      <w:r>
        <w:rPr>
          <w:rFonts w:ascii="Times New Roman CYR" w:hAnsi="Times New Roman CYR" w:cs="Times New Roman CYR"/>
          <w:sz w:val="24"/>
          <w:szCs w:val="24"/>
        </w:rPr>
        <w:t>норматив удельного расхода топлива не утвержден в установленном порядке.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Система теплоснабжения: ООО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Теплоэнерго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 /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котельная/пгт Мирный, ул. Железнодорожная, 9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эксплуатирует в качестве теплогенерирующего устройства один водогрейный котел Кв-Ва-1.2, мощностью 1,2 МВт, рассчитанный на расход тепловой энергии на отопление объектов промзоны ЗАО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ВяткаТор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Пищальский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отопительный период и на горячее водоснабжение потребителей в неотопительный период.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Резервным источником теплоснабжения для объектов ООО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является источник теплоснабжения ОМУПП ЖКХ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Собственных тепловых 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тей ООО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 имеет. Резервные связи с магистральными тепловыми сетями ОМУПП ЖКХ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осуществляются в тепловой камере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Промзона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ВяткаТорф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Пищальский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посредством запорной арматуры.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Узел коммерческого учета тепловой энергии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аходится на выходе из котельной ООО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Теплогенерирующее устройство работает на отходах производства. Отходами являются: опил, торф, стружка, горбыль и т.д. Основным топливом является опил с естественной влажностью 20-30%. Расход топлива (дрова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брикеты, опил, стружка) при максимальной производительности составляет 350 кг. в час.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Снабжение потребителей горячей водой от источника тепловой энергии осуществляется в летний период через тепловые сети ОМУПП ЖКХ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отдельным трубопровода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 2-х трубной тепловой сети в пгт Мирный.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2.2.1. Структура тепловой мощности источника теплоснабжения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93"/>
        <w:gridCol w:w="709"/>
        <w:gridCol w:w="616"/>
        <w:gridCol w:w="943"/>
        <w:gridCol w:w="850"/>
        <w:gridCol w:w="1368"/>
        <w:gridCol w:w="1559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7746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Тепловая нагрузка, Гкал/час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09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Отопление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179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Горячее водоснабжени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Тепловые потери через изоляцию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при расчетной температуре наружного воздуха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Тепловые потери с нормативными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утечками сетевой воды при расчетной температуре наружного воздуха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Собственные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0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Отопительный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Неотопительный период</w:t>
            </w:r>
          </w:p>
        </w:tc>
        <w:tc>
          <w:tcPr>
            <w:tcW w:w="136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 /пгт Мирный, ул. Железнодорожная, 9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1,2</w:t>
            </w:r>
          </w:p>
        </w:tc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1,2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1,2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425"/>
        <w:gridCol w:w="1418"/>
        <w:gridCol w:w="1134"/>
        <w:gridCol w:w="993"/>
        <w:gridCol w:w="1416"/>
        <w:gridCol w:w="1276"/>
        <w:gridCol w:w="992"/>
        <w:gridCol w:w="120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8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Таблица 2.2.2. Состав и техническая характеристика оборудования системы теплоснабжения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07" w:type="dxa"/>
          <w:trHeight w:val="314"/>
        </w:trPr>
        <w:tc>
          <w:tcPr>
            <w:tcW w:w="2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722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котлоагр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егаты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07" w:type="dxa"/>
          <w:trHeight w:val="1515"/>
        </w:trPr>
        <w:tc>
          <w:tcPr>
            <w:tcW w:w="24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тип, марка котла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кол-во котлоагрегатов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теплопроизводительность котла (Гкал/час)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 капитальных ремонтов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последний капитальный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07" w:type="dxa"/>
          <w:trHeight w:val="360"/>
        </w:trPr>
        <w:tc>
          <w:tcPr>
            <w:tcW w:w="2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КВа-3,15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Турбот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ерм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850"/>
        <w:gridCol w:w="991"/>
        <w:gridCol w:w="994"/>
        <w:gridCol w:w="1276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722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насосное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9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напор,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мощность,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производительность,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³/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знодорожная,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Grundfos UPS 80-120F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Grundfos NB 160/170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Grundfos UPS 65-80F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9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1,25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3276"/>
        <w:gridCol w:w="1701"/>
        <w:gridCol w:w="1919"/>
        <w:gridCol w:w="1200"/>
        <w:gridCol w:w="15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637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теплообменники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ество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производительность,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³/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котельная /пгт Мирный, ул.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Железнодорожная,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пластинчатый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2.2.3. Способ учета тепловой энергии, подпиточной воды и горячей воды на источниках тепловой энергии</w:t>
      </w: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426"/>
        <w:gridCol w:w="1980"/>
        <w:gridCol w:w="992"/>
        <w:gridCol w:w="1276"/>
        <w:gridCol w:w="1989"/>
        <w:gridCol w:w="850"/>
        <w:gridCol w:w="1138"/>
        <w:gridCol w:w="1985"/>
        <w:gridCol w:w="992"/>
        <w:gridCol w:w="141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ия /система теплоснабжения/место расположения</w:t>
            </w:r>
          </w:p>
        </w:tc>
        <w:tc>
          <w:tcPr>
            <w:tcW w:w="424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Прибор учета тепловой энергии </w:t>
            </w:r>
          </w:p>
        </w:tc>
        <w:tc>
          <w:tcPr>
            <w:tcW w:w="397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Прибор учета подпиточной воды</w:t>
            </w:r>
          </w:p>
        </w:tc>
        <w:tc>
          <w:tcPr>
            <w:tcW w:w="439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Прибор учета горячей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ввод в эксплуатацию (дата и номер акта)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ввод в эксплуатацию (дата и номер акта)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есто установки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ввод в эксплуатацию (дата и номер акта)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19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Границы балансовой принадлежности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ВКТ-7-02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98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Границы балансовой принадлежности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СХВ 50</w:t>
            </w:r>
          </w:p>
        </w:tc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Границы балансовой принадлежности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-7-02</w:t>
            </w:r>
          </w:p>
        </w:tc>
        <w:tc>
          <w:tcPr>
            <w:tcW w:w="14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2.2.4. Способ учета тепловой энергии и горячей воды у потребителей</w:t>
      </w: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3277"/>
        <w:gridCol w:w="3119"/>
        <w:gridCol w:w="1292"/>
        <w:gridCol w:w="1701"/>
        <w:gridCol w:w="1985"/>
        <w:gridCol w:w="992"/>
        <w:gridCol w:w="26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27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611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Прибор учета тепловой энергии </w:t>
            </w:r>
          </w:p>
        </w:tc>
        <w:tc>
          <w:tcPr>
            <w:tcW w:w="567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Прибор учета горячей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327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Ввод в эксплуатаци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и номер акта)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ввод в эксплуатацию (дата и номер акта)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ВяткаТорф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Пищальский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промзона</w:t>
            </w:r>
          </w:p>
        </w:tc>
        <w:tc>
          <w:tcPr>
            <w:tcW w:w="12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ВКТ-7</w:t>
            </w: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2.2.5. Статистика отказов и восстан</w:t>
      </w:r>
      <w:r>
        <w:rPr>
          <w:rFonts w:ascii="Times New Roman CYR" w:hAnsi="Times New Roman CYR" w:cs="Times New Roman CYR"/>
          <w:sz w:val="28"/>
          <w:szCs w:val="28"/>
        </w:rPr>
        <w:t>овлений основного оборудования источников тепловой энергии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76"/>
        <w:gridCol w:w="1543"/>
        <w:gridCol w:w="992"/>
        <w:gridCol w:w="994"/>
        <w:gridCol w:w="991"/>
        <w:gridCol w:w="1275"/>
        <w:gridCol w:w="1133"/>
        <w:gridCol w:w="1120"/>
        <w:gridCol w:w="850"/>
        <w:gridCol w:w="1062"/>
        <w:gridCol w:w="1134"/>
        <w:gridCol w:w="1065"/>
        <w:gridCol w:w="850"/>
        <w:gridCol w:w="9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15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425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2010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16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2011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7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2012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15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начала устранения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завершения устранения повреждения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 отключенных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включения теплоснабжения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начала устранения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завершения устранения повреждения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отключенных потребителей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включения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начала устранения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завершения устранения повреждения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отключенных потребителей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включения теплоснабжения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576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/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 /пгт Мирный, ул. Железнодорожная, 9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основное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7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котлоагрегаты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57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57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оборудование водоподготовительное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57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трубопроводы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-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Примечание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статистика отказов и восстановлений основного оборудования источников тепловой энергии в ООО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Теплоэнерго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ведется.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2.2.6. Базовые значения целевых показателей источников тепловой энергии на 2013 год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9"/>
        <w:gridCol w:w="1673"/>
        <w:gridCol w:w="3203"/>
        <w:gridCol w:w="17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Теплоснабжающая организация /система теплос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набжения/место расположения</w:t>
            </w: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Целевые показатели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2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котельная /пгт Мирный, ул. Железнодорожная, 9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Установленная мощность котельной, Гкал/час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Отапливаемая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²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общественные здания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фонд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данных 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Присоединенная нагрузка Гкал/ч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Топливо</w:t>
            </w: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топлива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Отходы деревообработки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Калорийность, ккал/кг (н.м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³)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 с НДС, руб/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котлов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Кв-Ва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котлов</w:t>
            </w: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Рабочих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Резервных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Собственные нужды котельной,  %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Потери тепловой энергии в тепловых сетях. %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Средняя температура наружного воздуха в отопительный период,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(за предыдущие 5 лет)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 топлива в год, т (н.м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³)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Удельный расход условного топлива на выработку тепловой энергии (кг. у.т. /Гкал)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Протяженность собственных тепловых сетей в двухтрубном исчислении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Установленный тариф на тепловую энергию без НДС, руб/Гкал </w:t>
            </w: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произв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одство и транспорт тепловой энергии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т/э для населения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т/э для прочих потребителей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Установленный тариф на ГВС без НДС, руб/м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³</w:t>
            </w: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производство и транспорт горячей воды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ГВС для населения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ГВС для прочих потребителей 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Средневзевешенный срок службы котлоагрегатов (лет)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Удельный расход электроэнергии на отпуск тепловой энергии с коллекторов, Вт-ч/Гкал;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Удельный расход теплоносителя на отпуск те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пловой энергии с коллекторов, м3/Гкал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Коэффициент использования установленной тепловой мощности %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Примечание: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- </w:t>
      </w:r>
      <w:r>
        <w:rPr>
          <w:rFonts w:ascii="Times New Roman CYR" w:hAnsi="Times New Roman CYR" w:cs="Times New Roman CYR"/>
          <w:sz w:val="24"/>
          <w:szCs w:val="24"/>
        </w:rPr>
        <w:t>норматив удельного расхода топлива не утвержден в установленном порядке.</w:t>
      </w: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Система теплоснабжения:  Войсковая часть 21228 /ко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тельная/ пгт Мирный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Филиал ФБУ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Федеральное управление по безопасному хранению и уничтожению химического оружия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при Министерстве промышленности и торговли РФ (войсковая часть70855) 1205 объект по хранению и уничтожению химического оружия - войсковая част</w:t>
      </w:r>
      <w:r>
        <w:rPr>
          <w:rFonts w:ascii="Times New Roman CYR" w:hAnsi="Times New Roman CYR" w:cs="Times New Roman CYR"/>
          <w:sz w:val="28"/>
          <w:szCs w:val="28"/>
        </w:rPr>
        <w:t xml:space="preserve">ь 21228 (далее - Войсковая часть 21228) эксплуатирует в качестве теплогенерирующего устройства четыре водогрейных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котла (два рабочих и два резервных).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Производство и отпуск тепловой энергии и горячей воды осуществляется в котельной, расположенной на террит</w:t>
      </w:r>
      <w:r>
        <w:rPr>
          <w:rFonts w:ascii="Times New Roman CYR" w:hAnsi="Times New Roman CYR" w:cs="Times New Roman CYR"/>
          <w:sz w:val="28"/>
          <w:szCs w:val="28"/>
        </w:rPr>
        <w:t>ории Войсковой части 21228 в пгт Мирный, по температурному графику сетевой воды 95/70.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коллекторов котельной Войсковой части 21228 с установленной тепловой мощностью теплогенерирующего оборудования (водогрейных котлов) – 13,9 Гкал/час осуществляется отпу</w:t>
      </w:r>
      <w:r>
        <w:rPr>
          <w:rFonts w:ascii="Times New Roman CYR" w:hAnsi="Times New Roman CYR" w:cs="Times New Roman CYR"/>
          <w:sz w:val="28"/>
          <w:szCs w:val="28"/>
        </w:rPr>
        <w:t>ск тепловой энергии с параметрами теплоносителя в горячей воде 95/70</w:t>
      </w:r>
      <w:r>
        <w:rPr>
          <w:rFonts w:ascii="Times New Roman" w:hAnsi="Times New Roman" w:cs="Times New Roman"/>
          <w:sz w:val="28"/>
          <w:szCs w:val="28"/>
          <w:lang w:val="en-US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С на теплоснабжение и горячее водоснабжение жилых,  общественных и производственных зданий.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Циркуляция теплоносителя осуществляется сетевыми насосами, установленными в котельной.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Пригот</w:t>
      </w:r>
      <w:r>
        <w:rPr>
          <w:rFonts w:ascii="Times New Roman CYR" w:hAnsi="Times New Roman CYR" w:cs="Times New Roman CYR"/>
          <w:sz w:val="28"/>
          <w:szCs w:val="28"/>
        </w:rPr>
        <w:t>овление горячей воды на нужды горячего водоснабжения производится  в отопительный период и в неотопительный период в водоподогревателях установленных в котельной с параметрами теплоносителя 65/50</w:t>
      </w:r>
      <w:r>
        <w:rPr>
          <w:rFonts w:ascii="Times New Roman" w:hAnsi="Times New Roman" w:cs="Times New Roman"/>
          <w:sz w:val="28"/>
          <w:szCs w:val="28"/>
          <w:lang w:val="en-US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теплоснабжения – закрытая.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Тепловые сети: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</w:t>
      </w:r>
      <w:r>
        <w:rPr>
          <w:rFonts w:ascii="Times New Roman CYR" w:hAnsi="Times New Roman CYR" w:cs="Times New Roman CYR"/>
          <w:sz w:val="28"/>
          <w:szCs w:val="28"/>
        </w:rPr>
        <w:t>ырехтрубные (подающий и обратный трубопровод на теплоснабжение, подающий и обратный трубопровод на горячее водоснабжение);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двухтрубные (подающий и обратный трубопровод на горячее водоснабжение).</w:t>
      </w:r>
    </w:p>
    <w:p w:rsidR="00000000" w:rsidRDefault="006F1A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Тип прокладки трубопроводов тепловых сетей: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надземная пр</w:t>
      </w:r>
      <w:r>
        <w:rPr>
          <w:rFonts w:ascii="Times New Roman CYR" w:hAnsi="Times New Roman CYR" w:cs="Times New Roman CYR"/>
          <w:sz w:val="28"/>
          <w:szCs w:val="28"/>
        </w:rPr>
        <w:t>окладка.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 тепловой изоляции тепловых сетей – маты минеральные.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Общая протяженность тепловых сетей в двухтрубном исчислении составляет 23285,82 п.м.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Нормативные энергетические характеристики по тепловым сетям не разрабатывались. Энергетическое обсле</w:t>
      </w:r>
      <w:r>
        <w:rPr>
          <w:rFonts w:ascii="Times New Roman CYR" w:hAnsi="Times New Roman CYR" w:cs="Times New Roman CYR"/>
          <w:sz w:val="28"/>
          <w:szCs w:val="28"/>
        </w:rPr>
        <w:t>дование тепловых сетей не проводилось. Ремонты тепловых сетей выполняются в неотопительный период. Испытания тепловых сетей на тепловые потери не проводились. Проводятся испытания на прочность.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котельной горячая вода передается потребителям по сетям гор</w:t>
      </w:r>
      <w:r>
        <w:rPr>
          <w:rFonts w:ascii="Times New Roman CYR" w:hAnsi="Times New Roman CYR" w:cs="Times New Roman CYR"/>
          <w:sz w:val="28"/>
          <w:szCs w:val="28"/>
        </w:rPr>
        <w:t>ячего водоснабжения. Обеспечение потребителей горячей водой осуществляется непрерывно во время отопительного периода и неотопительного периода.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централизованном горячем водоснабжении поддерживаются следующие показатели качества горячей воды: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темпе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ратура горячей воды в местах водоразбора подается в пределах от 60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 75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°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 2.4 СанПинН 2.1.4.2496-09);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давление в подающем трубопроводе на границе разграничения балансовой принадлежности не ниже 0,3 МПа.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Статическое давление должно быть не мен</w:t>
      </w:r>
      <w:r>
        <w:rPr>
          <w:rFonts w:ascii="Times New Roman CYR" w:hAnsi="Times New Roman CYR" w:cs="Times New Roman CYR"/>
          <w:sz w:val="28"/>
          <w:szCs w:val="28"/>
        </w:rPr>
        <w:t xml:space="preserve">ее 0,05 МПа при заполненных трубопроводах водопроводной водой (пункт 3.1.10 СанПинН 2.1.4.2496-09).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802"/>
        <w:gridCol w:w="757"/>
        <w:gridCol w:w="1134"/>
        <w:gridCol w:w="992"/>
        <w:gridCol w:w="1276"/>
        <w:gridCol w:w="1275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Таблица 2.3.1. Структура тепловой мощности источника теплоснабжения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7938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Тепловая нагруз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ка, Гкал/час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5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Отопление 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Тепловые потери через излоляцию при расчетной температуре наружного воздуха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Тепловые потери с нормативными утечками сетевой воды при расчетной температуре наружного воздуха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Отопительный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Неотопительный период</w:t>
            </w:r>
          </w:p>
        </w:tc>
        <w:tc>
          <w:tcPr>
            <w:tcW w:w="12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Войсковая часть 21228/котельная/пгт Мирный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8,497**</w:t>
            </w:r>
          </w:p>
        </w:tc>
        <w:tc>
          <w:tcPr>
            <w:tcW w:w="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0,135**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0,02**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0,02**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0,04*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0,042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8,73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 CYR" w:hAnsi="Times New Roman CYR" w:cs="Times New Roman CYR"/>
          <w:sz w:val="24"/>
          <w:szCs w:val="24"/>
        </w:rPr>
        <w:t>норматив технологических потерь при передаче тепловой энергии, теплоносителя по тепловым сетям не утвержде</w:t>
      </w:r>
      <w:r>
        <w:rPr>
          <w:rFonts w:ascii="Times New Roman CYR" w:hAnsi="Times New Roman CYR" w:cs="Times New Roman CYR"/>
          <w:sz w:val="24"/>
          <w:szCs w:val="24"/>
        </w:rPr>
        <w:t>н в установленном порядке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** - </w:t>
      </w:r>
      <w:r>
        <w:rPr>
          <w:rFonts w:ascii="Times New Roman CYR" w:hAnsi="Times New Roman CYR" w:cs="Times New Roman CYR"/>
          <w:sz w:val="24"/>
          <w:szCs w:val="24"/>
        </w:rPr>
        <w:t>требуется уточнение тепловой нагрузки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2.3.2. Состав и техническая характеристика оборудования системы теплоснабжения</w:t>
      </w: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142"/>
        <w:gridCol w:w="1275"/>
        <w:gridCol w:w="1276"/>
        <w:gridCol w:w="1276"/>
        <w:gridCol w:w="1559"/>
        <w:gridCol w:w="1276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1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7654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котлоагрегаты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21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тип, марка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кол-во котлоагрегатов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теплопроизводительность котла (Гкал/час)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 капитальных ремонтов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последний капитальный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Войсковая часть 21228/котельная/пгт Мирный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КВ-ГМ-3,48-95Н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993"/>
        <w:gridCol w:w="991"/>
        <w:gridCol w:w="851"/>
        <w:gridCol w:w="1276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ия /система теплоснабжения/место расположения</w:t>
            </w:r>
          </w:p>
        </w:tc>
        <w:tc>
          <w:tcPr>
            <w:tcW w:w="722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насосное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5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напор,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мощность,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производительность,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³/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Войсковая часть 21228/котельная /пгт Мирный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циркуляционный ГВС, DAB, CM150/1250T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сетевой ГВС, MG132MB4-3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8ff265-f1, GRUNDFOS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9,8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7,5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подпиточный, DAB, CM100/2000T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20,2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7,95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сетевой отопления, ABB MOTOR, M2BAT280SMA4B3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8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304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3417"/>
        <w:gridCol w:w="1985"/>
        <w:gridCol w:w="1919"/>
        <w:gridCol w:w="1200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38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теплообменники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3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производительность,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³/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Войсковая часть 21228/котельная /пгт Мирный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пластинчатый, РИДАН НН№22</w:t>
            </w:r>
          </w:p>
        </w:tc>
        <w:tc>
          <w:tcPr>
            <w:tcW w:w="19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20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98,56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2.3.3. Способ учета тепловой энергии, подпиточной воды и горя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чей воды на источниках тепловой энергии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1"/>
        <w:gridCol w:w="1972"/>
        <w:gridCol w:w="993"/>
        <w:gridCol w:w="1277"/>
        <w:gridCol w:w="1657"/>
        <w:gridCol w:w="1045"/>
        <w:gridCol w:w="1136"/>
        <w:gridCol w:w="1981"/>
        <w:gridCol w:w="890"/>
        <w:gridCol w:w="17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4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424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Прибор учета тепловой энергии </w:t>
            </w:r>
          </w:p>
        </w:tc>
        <w:tc>
          <w:tcPr>
            <w:tcW w:w="383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Прибор учета подпиточной воды</w:t>
            </w:r>
          </w:p>
        </w:tc>
        <w:tc>
          <w:tcPr>
            <w:tcW w:w="462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Прибор учета горячей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24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ввод в эксплуатацию (дата и номер ак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та)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ввод в эксплуатацию (дата и номер акта)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ввод в эксплуатацию (дата и номер акта)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Войсковая часть 21228/котельная /пгт Мирный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Подающий трубопровод отопления в котельной 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Электронный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ВТЭ-1П-140</w:t>
            </w:r>
          </w:p>
        </w:tc>
        <w:tc>
          <w:tcPr>
            <w:tcW w:w="127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6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Подающий труб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опровод подпитки в котельной</w:t>
            </w:r>
          </w:p>
        </w:tc>
        <w:tc>
          <w:tcPr>
            <w:tcW w:w="10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Механический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ХНД80</w:t>
            </w:r>
          </w:p>
        </w:tc>
        <w:tc>
          <w:tcPr>
            <w:tcW w:w="11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98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Подающий трубопровод ГВС в котельной</w:t>
            </w:r>
          </w:p>
        </w:tc>
        <w:tc>
          <w:tcPr>
            <w:tcW w:w="89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Механический 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Т100</w:t>
            </w:r>
          </w:p>
        </w:tc>
        <w:tc>
          <w:tcPr>
            <w:tcW w:w="17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2.3.4. Способ учета тепловой энергии и горячей воды у потребителей</w:t>
      </w: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3277"/>
        <w:gridCol w:w="3119"/>
        <w:gridCol w:w="1292"/>
        <w:gridCol w:w="1701"/>
        <w:gridCol w:w="1985"/>
        <w:gridCol w:w="992"/>
        <w:gridCol w:w="269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327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Теплоснабжающая организация /система теплоснабжения/место распол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ожения</w:t>
            </w:r>
          </w:p>
        </w:tc>
        <w:tc>
          <w:tcPr>
            <w:tcW w:w="611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Прибор учета тепловой энергии </w:t>
            </w:r>
          </w:p>
        </w:tc>
        <w:tc>
          <w:tcPr>
            <w:tcW w:w="567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Прибор учета горячей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327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Ввод в эксплуатацию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и номер акта)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установки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ввод в эксплуатацию (дата и номер акта)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311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2.3.5. Статистика отказов и восстановлений основного оборудования источников тепловой энергии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1519"/>
        <w:gridCol w:w="969"/>
        <w:gridCol w:w="1340"/>
        <w:gridCol w:w="831"/>
        <w:gridCol w:w="970"/>
        <w:gridCol w:w="837"/>
        <w:gridCol w:w="1331"/>
        <w:gridCol w:w="831"/>
        <w:gridCol w:w="1037"/>
        <w:gridCol w:w="881"/>
        <w:gridCol w:w="1362"/>
        <w:gridCol w:w="831"/>
        <w:gridCol w:w="101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6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15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4110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2010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036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2011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08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2012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16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начала устра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завершения устранения повреждения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отключенных потребителей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включения теплоснабжения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начала устранения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завершения устранения повреждения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отключенных потребителей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дата и время включения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теплоснабжения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начала устранения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завершения устранения повреждения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отключенных потребителей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включения теплоснабжения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668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Войсковая часть 21228/котельная /пгт Мирный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основное оборудование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котлоагрегаты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6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6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оборудование водоподготовительное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668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трубопроводы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66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топливо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</w:t>
      </w:r>
      <w:r>
        <w:rPr>
          <w:rFonts w:ascii="Times New Roman CYR" w:hAnsi="Times New Roman CYR" w:cs="Times New Roman CYR"/>
          <w:sz w:val="24"/>
          <w:szCs w:val="24"/>
        </w:rPr>
        <w:t>: статистика отказов и восстановлений о</w:t>
      </w:r>
      <w:r>
        <w:rPr>
          <w:rFonts w:ascii="Times New Roman CYR" w:hAnsi="Times New Roman CYR" w:cs="Times New Roman CYR"/>
          <w:sz w:val="24"/>
          <w:szCs w:val="24"/>
        </w:rPr>
        <w:t xml:space="preserve">сновного оборудования источников тепловой энергии в Войсковой части 21228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ведется.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2.3.6. Базовые значения целевых показателей источников тепловой энергии на 2013 год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9"/>
        <w:gridCol w:w="1673"/>
        <w:gridCol w:w="3203"/>
        <w:gridCol w:w="17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Теплоснабжающая организация /система теплоснабжения/место расположе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Целевые показатели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Войсковая часть 21228/котельная /пгт Мирный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Установленная мощность котельной, Гкал/час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Отапливаемая площадь,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²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109923,86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общественные здания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8718,86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фонд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ственные здания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Присоединенная нагрузка Гкал/ч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Топливо</w:t>
            </w: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топлива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Природный газ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Калорийность, ккал/кг (н.м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³)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 с НДС, руб/т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котлов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Водогрейный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чество котлов</w:t>
            </w: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Рабочих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Резервных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Собственные нужды котельной,  %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Потери тепловой энергии в тепловых сетях. %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Средняя температура наружного воздуха в отопительный период,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(за предыдущие 5 лет)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Продолжительность от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опительного периода,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часов (за предыдущие 5 лет)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 топлива в год, т (н.м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³)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Удельный расход условного топлива на выработку тепловой энергии (кг. у.т. /Гкал)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Протяженность собственных тепловых сетей в двухтрубном исчислении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23285,82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Установленный тариф на тепловую энергию без НДС, руб/Гкал </w:t>
            </w: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производство и 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ранспорт тепловой энергии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т/э для населения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1.01.13 по 30.06.13 - 1074,74; с 1.07.13 по 31.12.13 - 1219,29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т/э для прочих потребителей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1.01.13 по 30.06.13 - 910,8; 1.07.13 по 31.12.13 - 1033,3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Установленный тариф на ГВС без НДС, руб/м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³</w:t>
            </w: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производство и транспорт горячей воды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ГВС для населения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ГВС для прочих потребителей 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Войсковая часть 21228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Средневзевешенный срок службы котлоагрегатов (лет)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Удельный расход элект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роэнергии на отпуск тепловой энергии с коллекторов, Вт-ч/Гкал;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Удельный расход теплоносителя на отпуск тепловой энергии с коллекторов, м3/Гкал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Коэффициент использования установленной тепловой мощности %</w:t>
            </w:r>
          </w:p>
        </w:tc>
        <w:tc>
          <w:tcPr>
            <w:tcW w:w="1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62,93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Примечание</w:t>
      </w:r>
      <w:r>
        <w:rPr>
          <w:rFonts w:ascii="Times New Roman CYR" w:hAnsi="Times New Roman CYR" w:cs="Times New Roman CYR"/>
        </w:rPr>
        <w:t>: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 CYR" w:hAnsi="Times New Roman CYR" w:cs="Times New Roman CYR"/>
          <w:sz w:val="24"/>
          <w:szCs w:val="24"/>
        </w:rPr>
        <w:t>норматив технологич</w:t>
      </w:r>
      <w:r>
        <w:rPr>
          <w:rFonts w:ascii="Times New Roman CYR" w:hAnsi="Times New Roman CYR" w:cs="Times New Roman CYR"/>
          <w:sz w:val="24"/>
          <w:szCs w:val="24"/>
        </w:rPr>
        <w:t>еских потерь при передаче тепловой энергии, теплоносителя по тепловым сетям не утвержден в установленном порядке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** - </w:t>
      </w:r>
      <w:r>
        <w:rPr>
          <w:rFonts w:ascii="Times New Roman CYR" w:hAnsi="Times New Roman CYR" w:cs="Times New Roman CYR"/>
          <w:sz w:val="24"/>
          <w:szCs w:val="24"/>
        </w:rPr>
        <w:t>норматив удельного расхода топлива не утвержден в установленном порядке.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3. Тепловые сети, сооружения на них и тепловые пункты</w:t>
      </w:r>
    </w:p>
    <w:p w:rsidR="00000000" w:rsidRDefault="006F1A03">
      <w:pPr>
        <w:widowControl w:val="0"/>
        <w:tabs>
          <w:tab w:val="left" w:pos="231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tabs>
          <w:tab w:val="left" w:pos="231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</w:t>
      </w:r>
      <w:r>
        <w:rPr>
          <w:rFonts w:ascii="Times New Roman CYR" w:hAnsi="Times New Roman CYR" w:cs="Times New Roman CYR"/>
          <w:sz w:val="28"/>
          <w:szCs w:val="28"/>
        </w:rPr>
        <w:t>лица 3.1. Техническая характеристика тепловых сетей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36"/>
        <w:gridCol w:w="1629"/>
        <w:gridCol w:w="825"/>
        <w:gridCol w:w="1018"/>
        <w:gridCol w:w="1276"/>
        <w:gridCol w:w="1238"/>
        <w:gridCol w:w="1099"/>
        <w:gridCol w:w="1185"/>
        <w:gridCol w:w="945"/>
        <w:gridCol w:w="1209"/>
        <w:gridCol w:w="1341"/>
        <w:gridCol w:w="1375"/>
        <w:gridCol w:w="1134"/>
        <w:gridCol w:w="94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№№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16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участка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Наружный диаметр трубопроводов на участке D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Длина участка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двухтрубном исчислении)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</w:p>
        </w:tc>
        <w:tc>
          <w:tcPr>
            <w:tcW w:w="12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Теплоизоля-ционный материал</w:t>
            </w:r>
          </w:p>
        </w:tc>
        <w:tc>
          <w:tcPr>
            <w:tcW w:w="10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прокладки</w:t>
            </w:r>
          </w:p>
        </w:tc>
        <w:tc>
          <w:tcPr>
            <w:tcW w:w="11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 ввода в эксплуатацию (перекладки)</w:t>
            </w:r>
          </w:p>
        </w:tc>
        <w:tc>
          <w:tcPr>
            <w:tcW w:w="9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едняя глубина заложения до оси трубопро-водов на участке Н, м</w:t>
            </w:r>
          </w:p>
        </w:tc>
        <w:tc>
          <w:tcPr>
            <w:tcW w:w="1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 тепловой сети</w:t>
            </w:r>
          </w:p>
        </w:tc>
        <w:tc>
          <w:tcPr>
            <w:tcW w:w="13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Температурный график работы тепловой сети,  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</w:t>
            </w:r>
          </w:p>
        </w:tc>
        <w:tc>
          <w:tcPr>
            <w:tcW w:w="1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Поправочный коэффициент к нормам тепловых потерь, К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Часовые тепловые потери, ккал/ч</w:t>
            </w:r>
          </w:p>
        </w:tc>
        <w:tc>
          <w:tcPr>
            <w:tcW w:w="9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Годовые тепловые потери, Гкал/год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прямой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обратный</w:t>
            </w: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57" w:type="dxa"/>
            <w:gridSpan w:val="1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котельная/ пгт Мирный ул.Лесозоводская, д 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5657" w:type="dxa"/>
            <w:gridSpan w:val="1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Четырехтрубная прокладка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5657" w:type="dxa"/>
            <w:gridSpan w:val="1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Двухтрубная прокладка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БМК-22-УТ 1.0 (Пождепо)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90мм.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685,07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1.0 (Пождепо)-УТ 1/1(Автогараж)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12927,01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1/1(Автогараж)-УТ 1/2 (Пождепо)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2585,4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Пождепо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Дымокамера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1108,03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1.0 (Пождепо)-УТ 1.3 (ДЭС)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90мм.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16555,82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ДЭС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Маты минеральные марки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1145,45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1.3 (ДЭС)-УТ 1.4 (Вят/Торф)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90мм.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5138,01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Вят/торф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1.4 (Вят/Торф)-УТ 2/45 (С.Халтурина 37)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38135,48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С.Халтурина 37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998,6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2/45 (С.Халтурина 37)-УТ 2.0/1 кв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90мм.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11874,52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2.0/1 кв-гараж школы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2657,35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2.0/1 кв-УТ 2/1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90мм.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1538,25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2/1-УТ 2/2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2488,38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Халтурина 40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474,79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2/2-УТ 2/3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1144,66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Халтурина 38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620,88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2/3-УТ 2/4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1791,63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547,83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2/4-УТ 2/5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1232,61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547,83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2/5-УТ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2/6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1572,64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33а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2525,87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2/6-УТ 2/7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1570,45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584,35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2/1-УТ 2/8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3691,8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2/8-УТ 2/9 (Комсомольский 5)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1609,65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441,3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2/9 (Комсомольский 5)-УТ 2/10 (Комсомольский 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1931,58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409,78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2/10 (Комсомольский 3)-УТ 2/11 (Комсомольский 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1615,14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472,82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2/11 (Комсомольский 1)-УТ 2/12 (Ленина 39)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977,59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584,35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1533,93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2/8-УТ 2/13 (С.Халтурина 42)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2230,46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С.Халтурина 42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378,25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2/13 (С.Халтурина 42)-УТ 2/14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4153,28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2/14-У 2/1(Комсомольский 10)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977,16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10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567,38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 2/1-У 2/2 (Комсомольск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ий 8)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914,12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535,86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 2/2-У 2/3 (К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омсомольский 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1134,76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535,86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2/3-У 2/4 (Комсомольский 4 и 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1103,24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535,86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1544,54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2/14-УТ 2/15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2076,64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2/15-УТ 2/26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5847,93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Железнодорожная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1680,02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2/26-УТ 2/27 (Ленина 43)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2584,62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43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117,48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41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704,9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2/26-УТ 2/28 (Ленина 45)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738,69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45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595,05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2/28 (Ленина 45)-УТ 2/29 (Ленина 47)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369,34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47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365,22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2/29 (Ленина 47)-УТ 2/30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4801,46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2/30-УТ 2/31 (Радченко 37)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467,54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1643,5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2/31 (Радченко 37)-УТ 2/32 (Ленина26)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595,05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26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474,79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2/32 (Ленина 26)-УТ 2/33 (Ленина 24)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2008,72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24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323,08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851,75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2/30-УТ 2/34 (Ленина 30)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1292,7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438,27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2/34 (Ленина 30)-УТ 2/35 (Радченко 41)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1142,74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2/34 (Ленина 30)-УТ 2/35 (Радченко 41)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1343,73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41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220,65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2/35 (Радченко 41)-УТ 2/36 (Радченко 39)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298,61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252,17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2/36 (Радченко 39)-УТ 2/37 (Радченко 34)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1244,19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220,65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2/37 (Радченко 34)-УТ 2/38 (Радченко 32)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2299,5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220,65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2/38 (Радченко 32)-УТ 2/39 (Радченко 30)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2989,35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252,17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2/39 (Радченко 30)-УТ 2/40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1487,63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2/40-УТ 2/41 (Профсоюзный 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1260,85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Профсоюзный 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587,41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Профсоюзный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1732,87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2/40-УТ 2/42 (Радченко 28)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803,49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205,59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2/42 (Радченко 28)-УТ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2/43 (Радченко 26)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693,92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234,97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2/43 (Радченко 26)-УТ 2/44 (Радченко 24)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1197,81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234,97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1762,24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2/15-УТ 2/16 (Железнодорожная 2а)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1493,03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Железнодорожная 2а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346,73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2/16 (Железнодорожная 2а)-УТ 2/16.1 (Комсомольский 12)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99,54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12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1345,33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УТ 2/16.1 (Комсомольский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12)-УТ 2/17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1287,72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Железнодорожный павильон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1909,09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2/17-УТ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2/18 (№ 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1425,69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1497,41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2/18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3)-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5482,98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2/19-УТ 2/20 (Лесозаводская 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657,4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293,71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2/20 (Лесозаводская 1)-УТ 2/21 (Лесозаводская 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1314,8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378,25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2/21 (Лесозаводская 3)-УТ 2/22 (Лесозаводская 5)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3360,04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675,52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2/22 (Лесозаводская 5)-УТ 2/22.1 (Лесозаводская 5а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109,57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5а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440,56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1292,31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2/19-УТ 2/23 (Лесозаводская 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693,92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851,75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2/23 (Лесозаводская 2)-УТ 2/24 (Лесозаводская 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1424,37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205,59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2/24 (Лесозаводская 4)-УТ 2/25 (Лесозаводская 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2017,36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763,64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724,99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2.0/1 кв-УТ 2/46 (С.Халтурина 35)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90мм.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10528,75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С.Халтурина 35 (школа)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4013,14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2/46 (С.Халтурина 35)-УТ 3/19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90мм.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5910,88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3/19-ТК 3/1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1542,8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ТК 3/1-УТ 3/16 (Больница (С.Халтурина 33))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3145,44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Больница (С.Халтурина 33)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759,24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3/16-УТ3/17 (Гагарина 10)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2697,1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УТ3/17 (Гагарина 10)-УТ 3/18 (МФЗ)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629,32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123/1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10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МФЗ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773,56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Хоз.корпус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2695,32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ТК 3/1-УТ 3/14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3832,11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3/14-У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 3/13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746,51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3/13-Пионерская 15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5076,58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3/14-УТ 3/20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4638,32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20-Насосная 2 подъема (скв. №2)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587,41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20-УТ 21 (Насосная 2 подъема. новая)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913,05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Насосная 2 подъема, новая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734,27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21-УТ 22 (Октябрьская 31а)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6939,22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Октябрьская 31а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547,83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Октябрьская 31б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438,27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3/19-УТ 3.0/III кв.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90мм.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13391,83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3.0/III кв.-УТ 3/1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2585,4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3/1-УТ 3/2 (Гагарина 7)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796,28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438,27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3/2 (Гагарина 7)-УТ 3/3 (Ленина 33)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1343,73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182,61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2667,42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3/1-УТ 3/4 (Гагарина 9)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1231,14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401,74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3/4 (Гагарина 9)-УТ 3/5 (Гагарина 11)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3693,43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рина 11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401,74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3/5 (Гагарина 11)-УТ 3/6 (С. Халтурина 36)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971,33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С.Халтурина 36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474,79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3/6 (С.Халтурина 36)-УТ 3/7 (С. Халтурина 34)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2971,12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Халтурина 34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438,27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3/7 (С.Халтурина 34)-УТ 3/8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1085,6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3/8-УТ 3/9 (С. Халтурина 32)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1085,6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Халтурина 32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1132,19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3/9 (С. Халтурина 32)-УТ 3/10 (Пионерская 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1241,73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Пионерская 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547,83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3/10 (Пионерская 6)-УТ 3/11 (Пионерская 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2082,68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Пионерская 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511,31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3/11 (Пионерская 4)-УТ 3/12 (Пионерская 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2167,69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Пионерская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547,83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29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1260,85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3/8-УТ 3/13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2239,54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3.0/III кв.-УТ 4/14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90мм.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11082,89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4/14-магазин РайПО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770,18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4/14-УТ 4.0/II кв.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90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11452,32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4.0/II кв.-УТ 4/1 (Радченко 23)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5047,69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1402,62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4/1 (Радченко 23)-УТ 4/2 (Ленина 14)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2092,94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1655,64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4/2 (Ленина 14)-УТ 4/3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3142,53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4/3-УТ 4/4 (Гагарина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1563,66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378,25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4/4 (Гагарина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4)-УТ 4/5 (Ленина 16)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735,84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16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949,58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 4/5 (Ленина 16)-УТ 4/6 (Ленина 20)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1530,13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20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3910,8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4/3-УТ 4/8 (Гагарина 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1493,03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474,79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4/8 (Гагарина 2)-УТ 4/9 (Радченко 25)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1293,96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328,7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4/9 (Радченко 25)-УТ 4/10 (Радченко 27)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1741,87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365,22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4/10 (Радченко 27)-УТ 4/11 (Радченко 29)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3732,57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365,22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4/11 (Радченко 29)-УТ 4/12 (Радченко 31)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1103,76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365,22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4/12 (Радченко 31)-УТ 4/13 (Радченко 33)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4323,05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474,79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22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1680,02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4.0/II кв.-УТ 5.0/IV кв.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6768,3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5.0/IV кв.-УТ 5/1 (Гагарина 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2456,89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365,22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5/1 (Гагарина 3)-УТ 5/2 (Радченко 21)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2628,3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401,74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5/2 (Радченко 21)-УТ 5/3 (Радченко 19)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3713,9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19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365,22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5/3 (Радченко 19)-УТ 5/4 (Радченко 17)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3483,73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17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620,88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5/4 (Радченко 17)-УТ 5/5 (Первом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айская 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1287,72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Первомайская 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401,74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5/5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Первомайская 6)-УТ 5/6 (Первомайская 8)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2851,38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Первомайская 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328,7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1387,84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5/1 (Гагарина 3)-УТ 5/7 (Гагарина 5)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2587,92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401,74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5/7 (Гагарина 5)-УТ 5/8 (Ленина 12)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толщина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1701,63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12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438,27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5/8 (Ленина 12)-ТК 5/1 (Ленина 10)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Маты минеральные марки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2295,2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10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3775,95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5.0/IV кв.-УТ 6/14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3384,15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6/14-УТ 6/15 (Радченко 16)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1544,54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16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234,97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18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352,45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6/14-УТ 6.0/V кв.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1538,25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6.0/V кв.-УТ 6/1 (Радченко 14)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2628,3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425,04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Юбилейный 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1657,65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6/1 (Радченко 14)-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УТ 6/2 (Радченко 12)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2228,34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12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467,54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6/2 (Радченко 12)-УТ 6/3 (Первомайская 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3035,83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Первомайская 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467,54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6/3 (Первомайская 4)-УТ 6/4 (Первомайская 1а)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1841,4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Первомайская 1а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2677,74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6/4 (Первомайская 1а)-УТ 6/5 (Спортивная 9)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689,85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Спортивная 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595,05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Спортивная 11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4420,39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6.0/V кв.-УТ 6/6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3135,36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6/6-УТ 6/7 (Гагарина 1а)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1997,68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1а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1233,57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6/7 (Гагарина 1а)-УТ 6/8 (Юбилейный 2а)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1530,13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230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илейный 2а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734,27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6/8 (Юбилейный 2а)-УТ 6/9 (Гагарина 1б)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438,27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1б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969,23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6/9 (Гагарина 1б)-УТ 6/10 (Юбилейный 2б)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219,13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Юбилейный 2б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528,67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6/10 (Юбилейный 2б)-УТ 6/11 (Гагарина 1в)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630,42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1в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1380,42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Юбилейный 2в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1409,79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6/6-УТ 6/12 (Гагарина 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1244,19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675,52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6/12 (Гагарина 1)-УТ 6/13 (Радченко 20)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4230,25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1460,89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6.0/V кв.-УТ 6/16 (Юбилейный 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2399,75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Юбилейный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264,34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6/16 (Юбилейный 2)-УТ 7.0 (Спортивная 14)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5713,69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Спортивная 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4462,89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7.0 (Спортивная 14)-УТ 8.0 (Спортивная 12)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935,08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Спортивная 12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— 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680,06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8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по тепловым сетям на отопление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9472</w:t>
            </w:r>
          </w:p>
        </w:tc>
        <w:tc>
          <w:tcPr>
            <w:tcW w:w="8392" w:type="dxa"/>
            <w:gridSpan w:val="7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496620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57" w:type="dxa"/>
            <w:gridSpan w:val="1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Тепловая сеть на ГВС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БМК-22-УТ 1.0 (Пож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депо)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толщина (пр/обр) — 90/80мм.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417,17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249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1.0 (Пождепо)-УТ 1/1(Автогараж)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7321,70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1/1(Автогараж)-УТ 1/2 (Пождепо)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1464,34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Пождепо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2440,57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Дымокамера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506,95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1.0 (Пождепо)-УТ 1.3 (ДЭС)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пр/обр) — 90/80мм.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10081,63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1.3 (ДЭС)-УТ 1.4 (Вят/Торф)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90/80мм.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3128,78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1.4 (Вят/Торф)-УТ 2/45 (С.Халтурина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37)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90/80мм.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23222,51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С.Халтурина 37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толщина (пр/обр) —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957,57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2/45 (С.Халтурина 37)-УТ 2.0/1 кв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90/80мм.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7230,96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2.0/1 кв-УТ 2/1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90/50мм.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1116,10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2/1-УТ 2/2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1905,83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Халтурина 40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398,16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2/2-УТ 2/3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780,71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Халтурина 38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520,67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2/3-УТ 2/4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1221,99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459,42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2/4-УТ 2/5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984,38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459,42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2/5-УТ 2/6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1226,39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2/6-УТ 2/7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1317,00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490,05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2/1-УТ 2/8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90/50мм.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2678,64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2/8-УТ 2/9 (Комсомольский 5)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1301,84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410,32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УТ 2/9 (Комсомольский 5)-УТ 2/10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(Комсомольский 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Маты минеральные марки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1562,21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381,01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2/10 (Комсомольский 3)-УТ 2/11 (Комсомольский 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1413,43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439,62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2/11 (Комсомольский 1)-УТ 2/12 (Ленина 39)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762,35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490,05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1286,37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2/8-УТ 2/13 (С.Халтурина 42)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80/50мм.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1502,73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С.Халтурина 42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толщина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351,70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2/13 (С.Халтурина 42)-УТ 2/14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80/50мм.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2798,18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2/14-У 2/1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908,56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10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527,55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 2/1-У 2/2 (Комсомольский 8)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849,94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498,24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 2/2-У 2/3 (Комсомольский 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1055,10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498,24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 2/3-У 2/4 (Комсомольский 4 и 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1025,79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291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498,24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Комсомольский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1436,10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2/14-УТ 2/15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80/50мм.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1399,09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2/15-УТ 2/26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80/50мм.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4922,73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Железнодорожная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1408,88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2/26-УТ 2/28 (Ленина 45)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80/50мм.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621,82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2/28 (Ленина 45)-УТ 2/29 (Ленина 47)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80/50мм.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310,91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47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306,28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2/29 (Ленина 47)-УТ 2/30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80/50мм.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4041,82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2/30-УТ 2/31 (Радченко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37)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409,15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1491,56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2/31 (Радченко 37)-УТ 2/32 (Ленина26)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520,74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2/32 (Ленина 26)-УТ 2/33 (Ленина 24)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толщина (пр/обр)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1684,54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24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322,39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849,94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2/30-УТ 2/34 (Ленина 30)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940,13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351,70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2/34 (Ленина 30)-УТ 2/35 (Радченко 41)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895,36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2/34 (Ленина 30)-УТ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2/35 (Радченко 41)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1083,03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41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205,16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2/35 (Радченко 41)-УТ 2/36 (Радченко 39)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240,67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234,47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2/36 (Радченко 39)-УТ 2/37 (Радченко 34)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1002,80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205,16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2/37 (Радченко 34)-УТ 2/38 (Радченко 32)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толщина (пр/обр) —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1657,29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205,16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2/38 (Радченко 32)-УТ 2/39 (Радченко 30)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2154,47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234,47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2/39 (Радченко 30)-УТ 2/40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1071,98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2/40-УТ 2/41 (Профсоюзный 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1172,33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Профсоюзный 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586,17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Профсоюзный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1729,19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2/40-УТ 2/42 (Радченко 28)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673,81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205,16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2/42 (Радченко 28)-УТ 2/43 (Радчен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 26)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581,93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234,47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2/43 (Радченко 26)-УТ 2/44 (Радченко 24)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1113,71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234,47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1758,50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2/15-УТ 2/16 (Железнодорожная 2а)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1115,86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Железнодорожная 2а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322,39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УТ 2/16 (Железнодорожная 2а)-УТ 2/16.1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(Комс. 12)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Маты минеральные марки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74,39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333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2/16.1 (Комсомольский 12)-УТ 2/17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1041,47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2/17-УТ 2/18 (№ 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1153,06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1201,64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2/18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3)-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4798,21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2/19-УТ 2/20 (Лесозаводская 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551,30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2/20 (Лесозаводская 1)-УТ 2/21 (Лесозаводская 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1102,61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351,70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2/21 (Лесозаводская 3)-УТ 2/22 (Лесозаводская 5)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толщина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2891,21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341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674,09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2/22 (Лесозаводская 5)-УТ 2/22.1 (Лесозаводская 5а)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94,28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5а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439,62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2/19-УТ 2/23 (Лесозаводская 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581,93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849,94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2/23 (Лесозаводская 2)-УТ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2/24 (Лесозаводская 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1194,49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205,16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2/24 (Лесозаводская 4)-УТ 2/25 (Лесозаводская 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1875,73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349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762,01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Лесозаводская 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674,09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2.0/1 кв-УТ 2/46 (С.Халтурина 35)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90/50мм.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7544,96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С.Халтурина 35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2336,28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2/46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С.Халтурина 35)-УТ 3/19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90/50мм.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4235,77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ТК 3/1-УТ 3/16 (Больница (С.Х. 33))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1685,10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Больница (С.Х. 33)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406,75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3/16-УТ3/17 (Гагарина 10)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1739,60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УТ3/17 (Гагарина 10)-УТ 3/18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(МФЗ)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405,91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358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МФЗ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666,85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Хоз.корпус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2058,53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ТК 3/1-УТ 3/14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2237,12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3/14-УТ 3/13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435,80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3/13-Пионерская 15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4038,44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3/19-УТ 3.0/III кв.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90/50мм.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9596,66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3.0/III кв.-УТ 3/1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1880,26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3/1-УТ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3/2 (Гагарина 7)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490,05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367,54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3/2 (Гагарина 7)-УТ 3/3 (Ленина 33)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826,95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153,14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31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1776,42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3/1-УТ 3/4 (Гагарина 9)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895,36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336,91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3/4 (Гагарина 9)-УТ 3/5 (Гагарина 11)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2686,09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11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толщина (пр/обр) —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336,91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374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3/5 (Гагарина 11)-УТ 3/6 (С. Халтурин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 36)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724,23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С.Халтурина 36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398,16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 3/6 (С.Халтурина 36)-УТ 3/7 (С. Халтурина 34)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2215,29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Халтурина 34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367,54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3/7 (С.Халтурина 34)-УТ 3/8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809,43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3/8-УТ 3/9 (С. Халтурина 32)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809,43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С. Халтурина 32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949,47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3/9 (С. Халтурина 32)-УТ 3/10 (Пион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ерская 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1004,28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Пионерская 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459,42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383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3/10 (Пионерская 6)-УТ 3/11 (Пионерская 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1822,58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Пионерская 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428,79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3/11 (Пионерская 4)-УТ 3/12 (Пионерская 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1690,43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Пионерская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Маты минеральные марки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459,42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29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1172,33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3/8-УТ 3/13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1491,56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3.0/III кв.-УТ 4/14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90/50мм.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7942,06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4/14-УТ 4.0/II кв.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Маты минеральные марки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90/50мм.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8206,80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391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4.0/II кв.-УТ 4/1 (Радченко 23)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3670,98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1093,81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4/1 (Радченко 23)-УТ 4/2 (Ленина 14)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1522,12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4/2 (Ленина 14)-УТ 4/3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2462,25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4/3-УТ 4/4 (Гагарина 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1126,96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351,70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4/4 (Гагарина 4)-УТ 4/5 (Ленина 16)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530,33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16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толщина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796,33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399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4/5 (Ленина 16)-УТ 4/6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20)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1102,61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20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2527,66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4/3-УТ 4/8 (Гагарина 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1203,37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398,16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4/8 (Гагарина 2)-УТ 4/9 (Радченко 25)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1042,92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275,65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4/9 (Радченко 25)-УТ 4/10 (Радченко 27)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1403,93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306,28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407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4/10 (Радченко 27)-УТ 4/11 (Радченко 29)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3008,41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306,28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4/11 (Радченко 29)-УТ 4/12 (Радченко 31)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914,80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306,28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4/12 (Радченко 31)-УТ 4/13 (Радченко 33)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3582,97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33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398,16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22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1408,88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4.0/II кв.-УТ 5.0/IV кв.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90/50мм.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5061,65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5.0/IV кв.-УТ 5/1 (Гагар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ина 3)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1925,03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416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306,28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5/1 (Гагарина 3)-УТ 5/2 (Радченко 21)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2059,33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336,91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5/2 (Радченко 21)-УТ 5/3 (Радченко 19)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2909,93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19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306,28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5/3 (Радченко 19)-УТ 5/4 (Радченко 17)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2807,85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17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520,67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5/4 (Радченко 17)-УТ 5/5 (Первомайская 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1041,47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424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Первомайская 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336,91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5/5 (Первомайская 6)-УТ 5/6 (Первомайская 8)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2306,12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Первомайская 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275,65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1163,86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5/1 (Гагарина 3)-УТ 5/7 (Гагарина 5)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2085,83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336,91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5/7 (Гагарина 5)-УТ 5/8 (Ленина 12)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1376,23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12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толщина (пр/обр) —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367,54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432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5/8 (Ленина 12)-ТК 5/1 (Ленина 10)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1789,87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Ленина 10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Подземная канальная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1990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2651,99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5.0/IV кв.-УТ 6/14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90/50мм.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2385,73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6/14-УТ 6/14 (Радченко 16)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1500,77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16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234,47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18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351,70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6/14-УТ 6.0/V кв.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ина (пр/обр) — 90/50мм.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1084,42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6.0/V кв.-УТ 6/1 (Радченко 14)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2059,33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мин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331,46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441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Юбилейный 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1292,68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6/1 (Радченко 14)-УТ 6/2 (Р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адченко 12)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1564,37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12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364,60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6/2 (Радченко 12)-УТ 6/3 (Первомайская 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2268,92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Первомайская 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364,60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6/3 (Первомайская 4)-УТ 6/4 (Первомайская 1а)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1376,23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Первомайская 1а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2088,18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УТ 6/4 (Первомайская 1а)-УТ 6/5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(Спортивная 9)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Маты минеральные марки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557,93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449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ортивная 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464,04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Спортивная 11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3447,16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6.0/V кв.-УТ 6/6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2527,07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6/6-УТ 6/7 (Гагарина 1а)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1557,85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1а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1230,95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6/7 (Гагарина 1а)-УТ 6/8 (Юбилейный 2а)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1193,25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Юбилейный 2а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732,71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6/8 (Юбилейный 2а)-УТ 6/9 (Гагарина 1б)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толщина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367,54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457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1б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967,17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6/9 (Гагарина 1б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)-УТ 6/10 (Юбилейный 2б)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183,77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Юбилейный 2б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527,55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6/10 (Юбилейный 2б)-УТ 6/11 (Гагарина 1в)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586,17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1в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1377,49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Юбилейный 2в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1406,80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6/6-УТ 6/12 (Гагарина 1)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929,89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Гагарина 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674,09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465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6/12 (Гагарина 1)-УТ 6/13 (Радченко 20)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3161,61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Радченко 20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1325,83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6.0/V кв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.-УТ 6/16 (Юбилейный 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1880,26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Юбилейный 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263,77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469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6/16 (Юбилейный 2)-УТ 7.0 (Спортивная 14)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4476,81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Спортивная 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3480,30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471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УТ 7.0 (Спортивная 14)-УТ 8.0 (Спортивная 12)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729,21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472</w:t>
            </w: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Спортивная 12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Маты мин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еральные марки М-125,</w:t>
            </w:r>
          </w:p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толщина (пр/обр) — 50/50мм.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Надземная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65/50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530,33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8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по тепловым сетям на ГВС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8526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343688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08" w:type="dxa"/>
            <w:gridSpan w:val="4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Всего по ОМУПП ЖКХ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Теплосервис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17998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840308</w:t>
            </w: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57" w:type="dxa"/>
            <w:gridSpan w:val="1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Войсковая часть 21228/котельная /пгт Мирный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57" w:type="dxa"/>
            <w:gridSpan w:val="1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сети ОАО "РЭУ"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 - мед пункт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мед пункт - спортзал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спортзал - казарма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котельная-столярный цех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столфрный цех - пожарное депо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котельная- столовая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отопление,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столовая-административное сздание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административное здание-автопарк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пожарное депо-общежитие №1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общежитие №1-жилой дом №3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 №3-жилой дом №5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1976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 №5-жилой дом №6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 №6-жилой дом №4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 №4-жилой дом №7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 №7-жилой дом №8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 №4-жилой дом №9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дм №9-жилой дом№10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жтлой до №10-жилой дом№11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1984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дом№10-жилой дом №12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1984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12410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657" w:type="dxa"/>
            <w:gridSpan w:val="14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Сети Войсковой части 21228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котельная-общежитие№27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общеж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итие №27-общежитие№26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общежитие №26-общежитие№25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общежитие №25-общежитие№24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общежитие №24-общежитие№23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общежитие №23-общежитие№22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 - жилой дом№14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дом№14-жилой дом №12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дом№12-жилой дом№10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 №10-административное здание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котельная-жилой дом№13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дом№13-жилой дом№11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дом№11-жилой дом№9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до№9-магазин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магазин-общежитие№21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общежитие№21-общежитие№20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общежитие№20-жилой дом№15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котельная-жилой дом№17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дом№17-жилой дом№16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жилой дом№16-столовая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столовая-прачечная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прачечная-баня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котельная-жилой дом№19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suppressLineNumbers/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жилой дом№19-жилой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дом№18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0,1</w:t>
            </w: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минвата</w:t>
            </w: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надземный</w:t>
            </w: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2006</w:t>
            </w: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отопление, ГВС</w:t>
            </w: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95/70</w:t>
            </w: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10875,82</w:t>
            </w:r>
          </w:p>
        </w:tc>
        <w:tc>
          <w:tcPr>
            <w:tcW w:w="123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6F1A03">
      <w:pPr>
        <w:widowControl w:val="0"/>
        <w:tabs>
          <w:tab w:val="left" w:pos="2310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момент разработки</w:t>
      </w:r>
      <w:r>
        <w:rPr>
          <w:rFonts w:ascii="Times New Roman CYR" w:hAnsi="Times New Roman CYR" w:cs="Times New Roman CYR"/>
          <w:sz w:val="24"/>
          <w:szCs w:val="24"/>
        </w:rPr>
        <w:t xml:space="preserve"> графической части схемы теплоснабжения не представлена схема тепловых сетей, расположенных на территории Войсковой части 21228 в пгт Мирный.</w:t>
      </w:r>
    </w:p>
    <w:p w:rsidR="00000000" w:rsidRDefault="006F1A03">
      <w:pPr>
        <w:widowControl w:val="0"/>
        <w:tabs>
          <w:tab w:val="left" w:pos="231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tabs>
          <w:tab w:val="left" w:pos="231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tabs>
          <w:tab w:val="left" w:pos="2310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Таблица 3.2. Статистика отказов и восстановлений тепловых сетей (за 3 года)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084"/>
        <w:gridCol w:w="851"/>
        <w:gridCol w:w="1012"/>
        <w:gridCol w:w="972"/>
        <w:gridCol w:w="851"/>
        <w:gridCol w:w="992"/>
        <w:gridCol w:w="850"/>
        <w:gridCol w:w="851"/>
        <w:gridCol w:w="851"/>
        <w:gridCol w:w="851"/>
        <w:gridCol w:w="850"/>
        <w:gridCol w:w="992"/>
        <w:gridCol w:w="992"/>
        <w:gridCol w:w="8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Теплоснабжающая организация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/система теплоснабжения/   место расположения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Участки тепловых сетей</w:t>
            </w:r>
          </w:p>
        </w:tc>
        <w:tc>
          <w:tcPr>
            <w:tcW w:w="3827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2010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0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2011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6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2012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начала устранения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завершения устранения повреждения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отключенных потребителей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включения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дата 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время начала устранения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завершения устранения повреждения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отключенных потребителей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включения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начала устранения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дата и время завершения устранения повреждения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Кол-во отключенных потребителей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 время включения теплоснабжения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котельная/ пгт Мирный ул.Лесозоводская, д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 /пгт Мирный, ул. Железнодорожная,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Войсковая часть 21228/кот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ельная /пгт Мирный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</w:t>
      </w:r>
      <w:r>
        <w:rPr>
          <w:rFonts w:ascii="Times New Roman CYR" w:hAnsi="Times New Roman CYR" w:cs="Times New Roman CYR"/>
          <w:sz w:val="24"/>
          <w:szCs w:val="24"/>
        </w:rPr>
        <w:t xml:space="preserve">: статистика отказов и восстановлений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ресурсоснабжающими организациями Мирнинского городского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ведется.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3.3. Данные испытаний тепловых сетей на прочность и плотность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"/>
        <w:gridCol w:w="3008"/>
        <w:gridCol w:w="1313"/>
        <w:gridCol w:w="1096"/>
        <w:gridCol w:w="1418"/>
        <w:gridCol w:w="1314"/>
        <w:gridCol w:w="1096"/>
        <w:gridCol w:w="1584"/>
        <w:gridCol w:w="1314"/>
        <w:gridCol w:w="1222"/>
        <w:gridCol w:w="14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30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снабжающая организация /система теплоснабжения/место расположения</w:t>
            </w:r>
          </w:p>
        </w:tc>
        <w:tc>
          <w:tcPr>
            <w:tcW w:w="382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99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5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проведения испытаний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Кол-во повреждений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 время устранения повреждений (дата, время)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проведения испытаний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Кол-во повреждений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 время устра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нения повреждений (дата, время)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проведения испытаний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Кол-во повреждений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среднее время устранения повреждений (дата, время)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котельная/ пгт Мирный ул.Лесозоводская, д 1а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14.08.2012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льная /пгт Мирный, ул. Железнодорожная, 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2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Войсковая часть 21228/котельная /пгт Мирный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Май 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Май 2011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Май 2012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00000" w:rsidRDefault="006F1A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Примечание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ресурсоснабжающими организациями Мирнинского городского поселения не проводятся испытания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тепловых сетей на прочность.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3.4. Сводные данные по потерям тепловой энергии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3"/>
        <w:gridCol w:w="2002"/>
        <w:gridCol w:w="702"/>
        <w:gridCol w:w="704"/>
        <w:gridCol w:w="708"/>
        <w:gridCol w:w="708"/>
        <w:gridCol w:w="707"/>
        <w:gridCol w:w="709"/>
        <w:gridCol w:w="623"/>
        <w:gridCol w:w="698"/>
        <w:gridCol w:w="648"/>
        <w:gridCol w:w="677"/>
        <w:gridCol w:w="672"/>
        <w:gridCol w:w="690"/>
        <w:gridCol w:w="709"/>
        <w:gridCol w:w="709"/>
        <w:gridCol w:w="711"/>
        <w:gridCol w:w="707"/>
        <w:gridCol w:w="698"/>
        <w:gridCol w:w="726"/>
        <w:gridCol w:w="708"/>
        <w:gridCol w:w="710"/>
        <w:gridCol w:w="709"/>
        <w:gridCol w:w="850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0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Теплоснабжающая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организация /система теплоснабжения/место расположения</w:t>
            </w:r>
          </w:p>
        </w:tc>
        <w:tc>
          <w:tcPr>
            <w:tcW w:w="4238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2010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6137" w:type="dxa"/>
            <w:gridSpan w:val="9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5958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5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тепловые потери при передаче теповой энергии Гкал/год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затраты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теплоносителя 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³/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удельный расход электроэнергии на передачу тепловой энергии по тепловым сетям, кВтч/год</w:t>
            </w:r>
          </w:p>
        </w:tc>
        <w:tc>
          <w:tcPr>
            <w:tcW w:w="331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тепловые потери при передаче теповой энергии Гкал/год</w:t>
            </w:r>
          </w:p>
        </w:tc>
        <w:tc>
          <w:tcPr>
            <w:tcW w:w="139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затраты теплоносителя 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³/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42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удельный расход электроэнергии на передачу тепловой энергии по 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епловым сетям, кВтч/год</w:t>
            </w:r>
          </w:p>
        </w:tc>
        <w:tc>
          <w:tcPr>
            <w:tcW w:w="283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тепловые потери при передаче теповой энергии Гкал/год</w:t>
            </w:r>
          </w:p>
        </w:tc>
        <w:tc>
          <w:tcPr>
            <w:tcW w:w="141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затраты теплоносителя 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³/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удельный расход электроэнергии на передачу тепловой энергии по тепловым сетям, кВтч/год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нормативные*</w:t>
            </w:r>
          </w:p>
        </w:tc>
        <w:tc>
          <w:tcPr>
            <w:tcW w:w="70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нормативные*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фактические</w:t>
            </w:r>
          </w:p>
        </w:tc>
        <w:tc>
          <w:tcPr>
            <w:tcW w:w="70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ные*</w:t>
            </w:r>
          </w:p>
        </w:tc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фактические</w:t>
            </w:r>
          </w:p>
        </w:tc>
        <w:tc>
          <w:tcPr>
            <w:tcW w:w="1969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нормативные*</w:t>
            </w:r>
          </w:p>
        </w:tc>
        <w:tc>
          <w:tcPr>
            <w:tcW w:w="1349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фактические</w:t>
            </w:r>
          </w:p>
        </w:tc>
        <w:tc>
          <w:tcPr>
            <w:tcW w:w="6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нормативные*</w:t>
            </w:r>
          </w:p>
        </w:tc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фактические</w:t>
            </w:r>
          </w:p>
        </w:tc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нормативные*</w:t>
            </w:r>
          </w:p>
        </w:tc>
        <w:tc>
          <w:tcPr>
            <w:tcW w:w="71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фактические</w:t>
            </w:r>
          </w:p>
        </w:tc>
        <w:tc>
          <w:tcPr>
            <w:tcW w:w="2131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нормативные*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ОМУПП ЖКХ "Теплосервис"/закрытая система теплоснабжения/ пгт.Мирный,ул.Лесозоводская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д 1а**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6542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1109000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котельная /пгт Мирный, ул. Железнодорожная, 9</w:t>
            </w:r>
          </w:p>
        </w:tc>
        <w:tc>
          <w:tcPr>
            <w:tcW w:w="16333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Тепловых сетей 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0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Войсковая часть 21228/котельная /пгт Мирный</w:t>
            </w:r>
          </w:p>
        </w:tc>
        <w:tc>
          <w:tcPr>
            <w:tcW w:w="7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368,5</w:t>
            </w:r>
          </w:p>
        </w:tc>
        <w:tc>
          <w:tcPr>
            <w:tcW w:w="7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167984</w:t>
            </w: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401,1</w:t>
            </w: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168987</w:t>
            </w:r>
          </w:p>
        </w:tc>
        <w:tc>
          <w:tcPr>
            <w:tcW w:w="70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3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402,96</w:t>
            </w:r>
          </w:p>
        </w:tc>
        <w:tc>
          <w:tcPr>
            <w:tcW w:w="7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Примечание</w:t>
      </w:r>
      <w:r>
        <w:rPr>
          <w:rFonts w:ascii="Times New Roman CYR" w:hAnsi="Times New Roman CYR" w:cs="Times New Roman CYR"/>
        </w:rPr>
        <w:t>: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 CYR" w:hAnsi="Times New Roman CYR" w:cs="Times New Roman CYR"/>
          <w:sz w:val="24"/>
          <w:szCs w:val="24"/>
        </w:rPr>
        <w:t>нормативы технологических потерь при передаче тепловой энергии, теплоносителя по тепловым сетям не утверждены в установленном порядке;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** - </w:t>
      </w:r>
      <w:r>
        <w:rPr>
          <w:rFonts w:ascii="Times New Roman CYR" w:hAnsi="Times New Roman CYR" w:cs="Times New Roman CYR"/>
          <w:sz w:val="24"/>
          <w:szCs w:val="24"/>
        </w:rPr>
        <w:t xml:space="preserve">ОМУПП ЖКХ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Теплосервис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имеет информации по фактическим тепловым потерям при передаче тепловой эн</w:t>
      </w:r>
      <w:r>
        <w:rPr>
          <w:rFonts w:ascii="Times New Roman CYR" w:hAnsi="Times New Roman CYR" w:cs="Times New Roman CYR"/>
          <w:sz w:val="24"/>
          <w:szCs w:val="24"/>
        </w:rPr>
        <w:t>ергии, затратам теплоносителя, удельного расхода электроэнергии на передачу тепловой энергии по тепловым сетям за 2010 и 2011 годы, так как, осуществляет деятельность по производству тепловой энергии и передаче тепловой энергии по тепловым сетям с 2012 год</w:t>
      </w:r>
      <w:r>
        <w:rPr>
          <w:rFonts w:ascii="Times New Roman CYR" w:hAnsi="Times New Roman CYR" w:cs="Times New Roman CYR"/>
          <w:sz w:val="24"/>
          <w:szCs w:val="24"/>
        </w:rPr>
        <w:t>а.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4. Зоны действия источников тепловой энергии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Основная часть отапливаемой площади Мирнинского городского поселения присоединена к централизованной системе теплоснабжения ОМУПП ЖКХ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Теплосервис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Рисунок 2). </w:t>
      </w:r>
    </w:p>
    <w:p w:rsidR="00000000" w:rsidRDefault="00A00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962650" cy="416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A03">
        <w:rPr>
          <w:rFonts w:ascii="Times New Roman CYR" w:hAnsi="Times New Roman CYR" w:cs="Times New Roman CYR"/>
          <w:color w:val="000000"/>
          <w:sz w:val="28"/>
          <w:szCs w:val="28"/>
        </w:rPr>
        <w:t>Зон</w:t>
      </w:r>
      <w:r w:rsidR="006F1A03">
        <w:rPr>
          <w:rFonts w:ascii="Times New Roman CYR" w:hAnsi="Times New Roman CYR" w:cs="Times New Roman CYR"/>
          <w:color w:val="000000"/>
          <w:sz w:val="28"/>
          <w:szCs w:val="28"/>
        </w:rPr>
        <w:t>ы действия источника тепловой энергии, расположенного на территории войсковой части 21228, не указаны на рисунке</w:t>
      </w:r>
      <w:r w:rsidR="006F1A03">
        <w:rPr>
          <w:rFonts w:ascii="Times New Roman CYR" w:hAnsi="Times New Roman CYR" w:cs="Times New Roman CYR"/>
          <w:color w:val="FF0000"/>
          <w:sz w:val="28"/>
          <w:szCs w:val="28"/>
        </w:rPr>
        <w:t xml:space="preserve">. </w:t>
      </w:r>
      <w:r w:rsidR="006F1A03">
        <w:rPr>
          <w:rFonts w:ascii="Times New Roman CYR" w:hAnsi="Times New Roman CYR" w:cs="Times New Roman CYR"/>
          <w:color w:val="000000"/>
          <w:sz w:val="28"/>
          <w:szCs w:val="28"/>
        </w:rPr>
        <w:t>Необходимо уточнение информации.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Рисунок 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Зона действия системы теплоснабжения ОМУПП ЖКХ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Теплосервис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Мирнинского городского поселения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Схемы тепловых сетей в зонах действия источников тепловой энергии Мирнинского городского поселения представлены на Рисунке 3.</w:t>
      </w:r>
      <w:r>
        <w:rPr>
          <w:rFonts w:ascii="Times New Roman CYR" w:hAnsi="Times New Roman CYR" w:cs="Times New Roman CYR"/>
          <w:sz w:val="28"/>
          <w:szCs w:val="28"/>
        </w:rPr>
        <w:t xml:space="preserve"> Схемы тепловых сетей систем теплоснабжения ООО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Теплоэнерго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Войсковой части 21228 на рисунке не представлены.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A00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915025" cy="3609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Рисунок 3. Схема тепловых сетей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системы теплоснабжения ОМУПП ЖКХ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Теплосервис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Мирнинского городского поселения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5. Тепловые нагрузки потребителей тепловой энергии, групп потребителей тепловой энергии в зонах дей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ствия источников тепловой энергии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таблице 5.1 приведены тепловые нагрузки потребителей тепловой энергии и групп потребителей тепловой энергии по каждой системе теплоснабжения источников тепловой энергии на территории Мирнинского городского поселения.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аблица 5.1. Сводная информация тепловых нагрузок на отопление, вентиляцию и ГВС</w:t>
      </w:r>
    </w:p>
    <w:tbl>
      <w:tblPr>
        <w:tblW w:w="0" w:type="auto"/>
        <w:tblInd w:w="211" w:type="dxa"/>
        <w:tblLayout w:type="fixed"/>
        <w:tblLook w:val="0000" w:firstRow="0" w:lastRow="0" w:firstColumn="0" w:lastColumn="0" w:noHBand="0" w:noVBand="0"/>
      </w:tblPr>
      <w:tblGrid>
        <w:gridCol w:w="572"/>
        <w:gridCol w:w="1592"/>
        <w:gridCol w:w="993"/>
        <w:gridCol w:w="1024"/>
        <w:gridCol w:w="1385"/>
        <w:gridCol w:w="1167"/>
        <w:gridCol w:w="1134"/>
        <w:gridCol w:w="1154"/>
        <w:gridCol w:w="845"/>
        <w:gridCol w:w="1140"/>
        <w:gridCol w:w="1128"/>
        <w:gridCol w:w="1281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15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здания/адрес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Год строительства</w:t>
            </w:r>
          </w:p>
        </w:tc>
        <w:tc>
          <w:tcPr>
            <w:tcW w:w="10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Отапливаемая площадь, 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²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Отопление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ГВС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Вентиляция</w:t>
            </w:r>
          </w:p>
        </w:tc>
        <w:tc>
          <w:tcPr>
            <w:tcW w:w="255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Суммарная тепловая нагрузка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присоединения</w:t>
            </w:r>
          </w:p>
        </w:tc>
        <w:tc>
          <w:tcPr>
            <w:tcW w:w="199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собственному контуру ГВС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вая нагрузка, Гкал/ч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 теплоносителя, т/ч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Суммарная тепловая нагрузка Гкал/ч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Суммарный расход теплоносителя, т/ч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Безэлеваторное присоединение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Суммарная тепловая нагрузка, Гкал/ч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Тепловая нагрузка Гкал/ч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 теплоносителя, т/ч</w:t>
            </w:r>
          </w:p>
        </w:tc>
        <w:tc>
          <w:tcPr>
            <w:tcW w:w="11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 теплоносителя, т/ч</w:t>
            </w:r>
          </w:p>
        </w:tc>
        <w:tc>
          <w:tcPr>
            <w:tcW w:w="113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4691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 xml:space="preserve">ОМУПП ЖКХ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котельная/ пгт Мирный ул.Лесозоводская, д 1а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0,5745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894,4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739,9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628,9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1,4883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718,1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708,8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626,3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629,9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1962</w:t>
            </w:r>
          </w:p>
        </w:tc>
        <w:tc>
          <w:tcPr>
            <w:tcW w:w="10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338,2</w:t>
            </w:r>
          </w:p>
        </w:tc>
        <w:tc>
          <w:tcPr>
            <w:tcW w:w="13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0,024</w:t>
            </w:r>
          </w:p>
        </w:tc>
        <w:tc>
          <w:tcPr>
            <w:tcW w:w="11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0,024</w:t>
            </w:r>
          </w:p>
        </w:tc>
        <w:tc>
          <w:tcPr>
            <w:tcW w:w="11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0,2612</w:t>
            </w:r>
          </w:p>
        </w:tc>
        <w:tc>
          <w:tcPr>
            <w:tcW w:w="11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624,4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795,6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571,2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1,4804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4,2804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3,8524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0,5671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1280,1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885,6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713,2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721,3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717,3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0,3919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3,1419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571,1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1301,9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4,3416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719,6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709,9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722,1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626,5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763,9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3,7708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0,3483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1,6883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919,6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920,8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8,7308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1788,9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9,6016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719,3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711,8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3,6208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0,2612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635,4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3,1854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1171,4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1,0871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 данных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 данных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7,4124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 данных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9,1524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 данных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5,2249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11,2249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 данных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12,1354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 данных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 данных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 данных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1,7000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производственые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производственые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 данных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производственые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нет данных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производственые 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производственые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0,5500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производственные здания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0,78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331,43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691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котельная /пгт Мирный, ул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. Железнодорожная,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Производственные 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1973</w:t>
            </w:r>
          </w:p>
        </w:tc>
        <w:tc>
          <w:tcPr>
            <w:tcW w:w="10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1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1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8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4691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Войсковая часть 21228/котельная /пгт Мирный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Жилые здания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2006-2009</w:t>
            </w:r>
          </w:p>
        </w:tc>
        <w:tc>
          <w:tcPr>
            <w:tcW w:w="10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109923,86</w:t>
            </w:r>
          </w:p>
        </w:tc>
        <w:tc>
          <w:tcPr>
            <w:tcW w:w="13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</w:t>
            </w:r>
          </w:p>
        </w:tc>
        <w:tc>
          <w:tcPr>
            <w:tcW w:w="116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</w:t>
            </w:r>
          </w:p>
        </w:tc>
        <w:tc>
          <w:tcPr>
            <w:tcW w:w="11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0,02</w:t>
            </w:r>
          </w:p>
        </w:tc>
        <w:tc>
          <w:tcPr>
            <w:tcW w:w="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0,135</w:t>
            </w:r>
          </w:p>
        </w:tc>
        <w:tc>
          <w:tcPr>
            <w:tcW w:w="11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8,67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5.2. Значения утвержденных нормативов потреблен</w:t>
      </w:r>
      <w:r>
        <w:rPr>
          <w:rFonts w:ascii="Times New Roman CYR" w:hAnsi="Times New Roman CYR" w:cs="Times New Roman CYR"/>
          <w:sz w:val="28"/>
          <w:szCs w:val="28"/>
        </w:rPr>
        <w:t>ия коммунальной услуги по отоплению  и горячему водоснабжению на общедомовые нужды в многоквартирных домах в Мирнинском городском поселении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8"/>
        <w:gridCol w:w="2213"/>
        <w:gridCol w:w="3387"/>
        <w:gridCol w:w="33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Этажность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 по отоплению в жилых и нежилых помещениях (Гкал на 1 кв. метр общей площади всех помещений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МКД или жилого дома в месяц)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Норматив по горячему водоснабжению на общедомовые нужды (куб.м в месяц на 1 кв.м общей площади помещений, входящих в состав общего имущества)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Многоквартирные и жилые дома до 1999 года постройки включительно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этажные 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0,0465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этажные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0,0477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этажные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0,0293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этажные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0,0298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этажные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0,0261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Многоквартирные и жилые дома после 1999 года постройки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этажные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0,0185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этажные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0,0196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этажные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0,0173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этажные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0,0147</w:t>
            </w:r>
          </w:p>
        </w:tc>
        <w:tc>
          <w:tcPr>
            <w:tcW w:w="33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Примечание:</w:t>
      </w:r>
      <w:r>
        <w:rPr>
          <w:rFonts w:ascii="Times New Roman CYR" w:hAnsi="Times New Roman CYR" w:cs="Times New Roman CYR"/>
          <w:sz w:val="24"/>
          <w:szCs w:val="24"/>
        </w:rPr>
        <w:t xml:space="preserve"> значения нормативов потребления коммунальной услуги по отоплению и горячему водоснабжению в Мирнинском городском поселении Оричевского района Кировской области утверждены Распоряжением департамента жилищно-коммунал</w:t>
      </w:r>
      <w:r>
        <w:rPr>
          <w:rFonts w:ascii="Times New Roman CYR" w:hAnsi="Times New Roman CYR" w:cs="Times New Roman CYR"/>
          <w:sz w:val="24"/>
          <w:szCs w:val="24"/>
        </w:rPr>
        <w:t xml:space="preserve">ьного хозяйства Кировской области от 28.05.2013 №73-р.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6. Балансы тепловой мощности и тепловой нагрузки в зонах действия источников тепловой энергии</w:t>
      </w: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Таблица 6.1. Балансы тепловой мощности и тепловой нагрузки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1843"/>
        <w:gridCol w:w="1843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Теплоснабжающая организация / систем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 теплоснабжения / место расположения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Установ-ленная мощность,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Гкал/час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Подключенная нагрузка,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Гкал/час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Перспективная подключенная нагрузка, Гкал/час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Перспективная тепловая мощность,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Гкал/час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котельная/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пгт Мирный ул.Лесозоводская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д 1а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15,12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6,48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6,48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Войсковая часть 21228/котельная /пгт Мирный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13,92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8,76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8,76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13,92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7. Балансы теплоносителя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Потери теплоносителя обосновываются только 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арийными и технологическими утечками. Разбор теплоносителя потребителями отсутствует.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7.1. Максимально</w:t>
      </w:r>
      <w:r>
        <w:rPr>
          <w:rFonts w:ascii="Times New Roman CYR" w:hAnsi="Times New Roman CYR" w:cs="Times New Roman CYR"/>
          <w:sz w:val="28"/>
          <w:szCs w:val="28"/>
        </w:rPr>
        <w:t xml:space="preserve">е потребление теплоносителя теплопотребляющими установками потребителей, т/ч.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1"/>
        <w:gridCol w:w="1103"/>
        <w:gridCol w:w="992"/>
        <w:gridCol w:w="992"/>
        <w:gridCol w:w="993"/>
        <w:gridCol w:w="1025"/>
        <w:gridCol w:w="982"/>
        <w:gridCol w:w="1086"/>
        <w:gridCol w:w="9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Теплоснабжающая организация / система теплоснабжения / место расположения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0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котельная/ пгт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Мирный ул.Лесозоводская, д 1а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  <w:tc>
          <w:tcPr>
            <w:tcW w:w="2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2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Войсковая часть 21228/котельная /пгт Мирный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20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обр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аботки подпиточной воды в системах теплоснабжения и ГВС на теплогенерирующих источниках в Мирнинском городском поселении ОМУПП ЖКХ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Теплоэнерго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Войсковой частью 21228 используются следующие водоподготовительные установки: одно и двух ступенчатыеNa-катио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новые фильтры.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связи с закрытой схемой работы теплопотребляющих установок потребителей сетевая вода не расходуется. Таким образом, производительность водоподготовительных установок обосновывается необходимым количеством подпиточной воды, которая расходу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ется на восполнение потерь теплоносителя при аварийном режиме и технологических утечках.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33CC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Таблица 7.2 Баланс производительности водоподготовительных установок (ВПУ) и подпитки тепловой сети на 2012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980"/>
        <w:gridCol w:w="1701"/>
        <w:gridCol w:w="1701"/>
        <w:gridCol w:w="1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000000" w:rsidRDefault="006F1A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Ед.изм</w:t>
            </w:r>
          </w:p>
        </w:tc>
        <w:tc>
          <w:tcPr>
            <w:tcW w:w="498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ОМУПП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ЖКХ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котельная/ пгт Мирный ул.Лесозоводская, д 1а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Войсковая часть 21228/котельная /пгт Мирный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Производительность ВПУ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тонн/ч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0,0044**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Средневзвешенны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 срок службы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 данных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Располагаемая производительность ВПУ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тонн/ч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Потери располагаемой производительности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 данных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тонн/ч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 данных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 баков-аккумул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яторов теплоносителя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Емкость баков-аккумуляторов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³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Всего подпитка тепловой сети, в т.ч.: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тонн/ч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1,58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средняя)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нормативные утечки теплоносителя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тонн/ч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1,8*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сверхнормативные утечки теплоносителя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тонн/ч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отпуск теплоносителя из тепловых сетй на цели горячего водоснабжения (для открытых систем теплоснабжения)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тонн/ч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Максимум подпитки тепловой сети в эксплуатационном режиме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тонн/ч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0,0088**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Максимальная подпитка тепловой сети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период повреждения участка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тонн/ч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8,79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Резерв(+)/дефицит (-) тепловой мощности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тонн/ч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3,952**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Доля резерва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28,39**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Примечание</w:t>
      </w:r>
      <w:r>
        <w:rPr>
          <w:rFonts w:ascii="Times New Roman CYR" w:hAnsi="Times New Roman CYR" w:cs="Times New Roman CYR"/>
        </w:rPr>
        <w:t>: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 CYR" w:hAnsi="Times New Roman CYR" w:cs="Times New Roman CYR"/>
          <w:sz w:val="24"/>
          <w:szCs w:val="24"/>
        </w:rPr>
        <w:t>норматив технологических потерь при передаче тепловой энергии, теплоносителя по тепловым сетям не у</w:t>
      </w:r>
      <w:r>
        <w:rPr>
          <w:rFonts w:ascii="Times New Roman CYR" w:hAnsi="Times New Roman CYR" w:cs="Times New Roman CYR"/>
          <w:sz w:val="24"/>
          <w:szCs w:val="24"/>
        </w:rPr>
        <w:t>твержден в установленном порядке;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** - </w:t>
      </w:r>
      <w:r>
        <w:rPr>
          <w:rFonts w:ascii="Times New Roman CYR" w:hAnsi="Times New Roman CYR" w:cs="Times New Roman CYR"/>
          <w:sz w:val="24"/>
          <w:szCs w:val="24"/>
        </w:rPr>
        <w:t>требуется уточнение данных.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8. Топливные балансы источников тепловой энергии и система обеспечения топливом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8.1. Топливные балансы источников тепловой энергии и система обеспечения топливом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9"/>
        <w:gridCol w:w="2551"/>
        <w:gridCol w:w="1845"/>
        <w:gridCol w:w="1702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Параметры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котельная/ пгт Мирный ул.Лесозоводская, д 1а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Войсковая часть 21228/котельная /пгт Мирный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Топливо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топлива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 природный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Отходы деревообработки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Природный газ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орийность, ккал/кг(м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8120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2440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 с НДС, руб./т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4925,6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4780,89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котлов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Водогрейный Ква-3,15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Водогрейный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Кв-Ва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Водогрейный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котлов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Рабочих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83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Резервных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Собственные нужды котельной, %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2,9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Потери тепловой энергии в тепловых сетях, %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19,3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0,36*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Средняя температура наружного воздуха в отопительный период, 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(за предыдущие 5 лет)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-4,1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-4,1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Согласно СНиП-5,4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5544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5544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16452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3099,6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16760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20594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 топлива в год, т(н.м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3134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ный расход условного топлива на выработку тепловой энергии, кг у.т./Гкал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171,9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</w:t>
      </w:r>
      <w:r>
        <w:rPr>
          <w:rFonts w:ascii="Times New Roman CYR" w:hAnsi="Times New Roman CYR" w:cs="Times New Roman CYR"/>
          <w:sz w:val="24"/>
          <w:szCs w:val="24"/>
        </w:rPr>
        <w:t>: * - норматив потерь тепловой энергии в тепловых сетях не утвержден в установленном порядке.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Таблица 8.2. Сводная информация по используемому топливу на теп</w:t>
      </w:r>
      <w:r>
        <w:rPr>
          <w:rFonts w:ascii="Times New Roman CYR" w:hAnsi="Times New Roman CYR" w:cs="Times New Roman CYR"/>
          <w:sz w:val="28"/>
          <w:szCs w:val="28"/>
        </w:rPr>
        <w:t>логенерирующих источниках Мирнинского городского поселения.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1984"/>
        <w:gridCol w:w="1701"/>
        <w:gridCol w:w="1560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Теплоснабжающая организация / система теплоснабжения / место расположения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 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используемого топлива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Удельный расход топлива на выработку тепловой энергии,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кг у.т./Гкал)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Резервный вид топлива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ребление топлива в 2012 году, т.у.т.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котельная/ пгт Мирный ул.Лесозоводская, д 1а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 природный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171,9*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Дизельное топливо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Отходы деревообработки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350*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торф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ойсковая часть 21228/котельная /пгт Мирный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 природный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192*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предусмотрено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1081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</w:t>
      </w:r>
      <w:r>
        <w:rPr>
          <w:rFonts w:ascii="Times New Roman CYR" w:hAnsi="Times New Roman CYR" w:cs="Times New Roman CYR"/>
          <w:sz w:val="24"/>
          <w:szCs w:val="24"/>
        </w:rPr>
        <w:t xml:space="preserve">: ** - норматив удельного расхода топлива не утвержден в установленном порядке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9.  Надежность теплоснабжения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Органы местного самоуправления Мирн</w:t>
      </w:r>
      <w:r>
        <w:rPr>
          <w:rFonts w:ascii="Times New Roman CYR" w:hAnsi="Times New Roman CYR" w:cs="Times New Roman CYR"/>
          <w:sz w:val="28"/>
          <w:szCs w:val="28"/>
        </w:rPr>
        <w:t xml:space="preserve">инского городского поселения и теплоснабжающие организации не располагают информацией, необходимой для расчета надежности теплоснабжения тепловой сети, в том числе: 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статистикой по отказам и восстановлениям (времени, затраченном на ремонт участка) всех </w:t>
      </w:r>
      <w:r>
        <w:rPr>
          <w:rFonts w:ascii="Times New Roman CYR" w:hAnsi="Times New Roman CYR" w:cs="Times New Roman CYR"/>
          <w:sz w:val="28"/>
          <w:szCs w:val="28"/>
        </w:rPr>
        <w:t>участков тепловых сетей за последние три года;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статистикой причин аварий и инцидентов в системах теплоснабжения;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статистикой жалоб потребителей на нарушение качества теплоснабжения.</w:t>
      </w:r>
    </w:p>
    <w:p w:rsidR="00000000" w:rsidRDefault="006F1A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данным администрации Мирнинского городского поселения и теплоснабжа</w:t>
      </w:r>
      <w:r>
        <w:rPr>
          <w:rFonts w:ascii="Times New Roman CYR" w:hAnsi="Times New Roman CYR" w:cs="Times New Roman CYR"/>
          <w:sz w:val="28"/>
          <w:szCs w:val="28"/>
        </w:rPr>
        <w:t>ющих организаций аварийных ситуаций на источниках тепловой энергии и тепловых сетях за последние три года не было.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10. Технико-экономические показатели теплоснабжающих и теплосетевых организаций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10.1. Сводные данные по технико-экономическим</w:t>
      </w:r>
      <w:r>
        <w:rPr>
          <w:rFonts w:ascii="Times New Roman CYR" w:hAnsi="Times New Roman CYR" w:cs="Times New Roman CYR"/>
          <w:sz w:val="28"/>
          <w:szCs w:val="28"/>
        </w:rPr>
        <w:t xml:space="preserve"> показателям теплоснабжающих организаций Мирнинского городского поселения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5"/>
        <w:gridCol w:w="2551"/>
        <w:gridCol w:w="1084"/>
        <w:gridCol w:w="1835"/>
        <w:gridCol w:w="1203"/>
        <w:gridCol w:w="1693"/>
        <w:gridCol w:w="1336"/>
        <w:gridCol w:w="1835"/>
        <w:gridCol w:w="148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284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Параметры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котельная/ пгт Мирный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ул.Лесозоводская, д 1а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котельная /пгт Мирный, ул.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Железнодорожная, 9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Войсковая часть 21228/котельная /пгт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284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543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Установленная мощность котельной, Гкал/ч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15,12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399"/>
        </w:trPr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Отапливаемая площадь, 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109923,86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84"/>
        </w:trPr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8718,86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314"/>
        </w:trPr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фонд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48739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221"/>
        </w:trPr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производственные здания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Присоедине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нная нагрузка, Гкал/ч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6,48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Располагаемая тепловая мощность котельной, Гкал/ч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10,13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15"/>
        </w:trPr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Топливо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топлива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Газ природный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Отходы деревообработки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Природный газ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49"/>
        </w:trPr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Калорийность, ккал/кг(м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8120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2440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92"/>
        </w:trPr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 с НДС, руб./т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4925,6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4780,89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Тип котлов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Водогрейный Ква-3,15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Водогрейный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Кв-Ва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Водогрейный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207"/>
        </w:trPr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котлов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26"/>
        </w:trPr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Рабочих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73"/>
        </w:trPr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Резервных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73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Собственные нужды котельной, %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2,9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73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Потери тепловой энергии в тепловых сетях, %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19,3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73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Средняя температур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 наружного воздуха в отопительный период, 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(за предыдущие 5 лет)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-4,1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-4,1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Согласно СНиП-5,4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73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Продолжительность отопительного периода, часов (за предыдущие 5 лет)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5544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5544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73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Ориентировочное значение полезного отпуска в год, Гкал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16452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3099,6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73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Фактическое значение полезного отпуска в год, Гкал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16760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73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Выработка тепловой энергии в год, Гкал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20594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7969,7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73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 топлива в год, т(н.м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3134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73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Удельный расход условного топлива на выработку тепловой энергии, кг у.т./Гкал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171,9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73"/>
        </w:trPr>
        <w:tc>
          <w:tcPr>
            <w:tcW w:w="43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Протяженность собственных тепловых сетей в двухтрубном исчислении, км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17,6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23285,82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49"/>
        </w:trPr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Установленный тариф без НДС, руб./Гкал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 производство тепловой энергии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1388,3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61"/>
        </w:trPr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т/э для населения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1388,3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1.01.13 по 30.06.13 - 1074,74; 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1.07.13 по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31.12.13 - 1219,29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173"/>
        </w:trPr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т/э для прочих потребителей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1388,3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1396,7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1.01.13 по 30.06.13 - 910,8; 1.07.13 по 31.12.13 - 1033,3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683"/>
        </w:trPr>
        <w:tc>
          <w:tcPr>
            <w:tcW w:w="18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Установленный тариф на ГВС без НДС, руб/м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³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производство и транспорт тепловой энергии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683"/>
        </w:trPr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ГВС для населения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130,47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105,54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83" w:type="dxa"/>
          <w:trHeight w:val="683"/>
        </w:trPr>
        <w:tc>
          <w:tcPr>
            <w:tcW w:w="18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ГВС для прочих потребителей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130,47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105,54</w:t>
            </w:r>
          </w:p>
        </w:tc>
        <w:tc>
          <w:tcPr>
            <w:tcW w:w="3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4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Организация, эксплуатирующая котельную</w:t>
            </w:r>
          </w:p>
        </w:tc>
        <w:tc>
          <w:tcPr>
            <w:tcW w:w="30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Войсковая часть 21228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4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Средневзевешенный срок службы котлоагрегатов (лет)</w:t>
            </w:r>
          </w:p>
        </w:tc>
        <w:tc>
          <w:tcPr>
            <w:tcW w:w="30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4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Удельный расход те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плоносителя на отпуск тепловой энергии с коллекторов, м3/Гкал</w:t>
            </w:r>
          </w:p>
        </w:tc>
        <w:tc>
          <w:tcPr>
            <w:tcW w:w="30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0,4</w:t>
            </w:r>
          </w:p>
        </w:tc>
        <w:tc>
          <w:tcPr>
            <w:tcW w:w="3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0,5</w:t>
            </w:r>
          </w:p>
        </w:tc>
        <w:tc>
          <w:tcPr>
            <w:tcW w:w="3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4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Коэффициент использования установленной тепловой мощности %</w:t>
            </w:r>
          </w:p>
        </w:tc>
        <w:tc>
          <w:tcPr>
            <w:tcW w:w="30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3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62,93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11.  Цены (тарифы) в сфере теплоснабжения</w:t>
      </w: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00" w:type="dxa"/>
        <w:tblLayout w:type="fixed"/>
        <w:tblLook w:val="0000" w:firstRow="0" w:lastRow="0" w:firstColumn="0" w:lastColumn="0" w:noHBand="0" w:noVBand="0"/>
      </w:tblPr>
      <w:tblGrid>
        <w:gridCol w:w="590"/>
        <w:gridCol w:w="2387"/>
        <w:gridCol w:w="1389"/>
        <w:gridCol w:w="1276"/>
        <w:gridCol w:w="1275"/>
        <w:gridCol w:w="1276"/>
        <w:gridCol w:w="1418"/>
        <w:gridCol w:w="1134"/>
        <w:gridCol w:w="1275"/>
        <w:gridCol w:w="1276"/>
        <w:gridCol w:w="1168"/>
        <w:gridCol w:w="11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5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Таблица 11.1. Динамика утвержденных тарифов на  тепло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вую энергию, горячую воду в разрезе источников тепловой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3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Теплоснабжающая организация /система теплоснабжения/место расположения</w:t>
            </w:r>
          </w:p>
        </w:tc>
        <w:tc>
          <w:tcPr>
            <w:tcW w:w="266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Горячая 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Горячая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Горячая 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Горячая вода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Тепловая энергия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Горячая 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котельная/ пгт Мирный ул.Лесозоводская, д 1а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 w:rsidP="00A003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Войсковая часть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21228/котельная /пгт Мирный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60,65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1074,74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93,73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Примечание: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данные за 2008, 2009, 2010, 2011 годы не предоставлены администрацией Мирнинского городского поселения и ресурсоснабжающими организаци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ями.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Часть 12. Описание существующих технических и технологических проблем в системах теплоснабжения поселения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информации, предоставленной администрацией Мирнинского городского поселения и теплоснабжающими организациями, в настоящий момент на территори</w:t>
      </w:r>
      <w:r>
        <w:rPr>
          <w:rFonts w:ascii="Times New Roman CYR" w:hAnsi="Times New Roman CYR" w:cs="Times New Roman CYR"/>
          <w:sz w:val="28"/>
          <w:szCs w:val="28"/>
        </w:rPr>
        <w:t>и Мирнинского городского поселения выявлены следующие технические и технологические проблемы: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неиспользуемый резерв основных теплогенерирующих источников.</w:t>
      </w: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2. Перспективное потребление тепловой энергии на цели теплоснабжения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849"/>
        <w:gridCol w:w="849"/>
        <w:gridCol w:w="850"/>
        <w:gridCol w:w="779"/>
        <w:gridCol w:w="850"/>
        <w:gridCol w:w="850"/>
        <w:gridCol w:w="850"/>
        <w:gridCol w:w="956"/>
        <w:gridCol w:w="992"/>
        <w:gridCol w:w="1037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55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ерспективные балансы тепловой мощности и тепловой нагрузки в разрезе источников теплоснабжения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64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354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котельная/ пгт Мирный ул.Лесозоводская, д 1а</w:t>
            </w:r>
          </w:p>
        </w:tc>
        <w:tc>
          <w:tcPr>
            <w:tcW w:w="33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40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Войсковая часть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21228/котельная /пгт Мирный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64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2014 - 2018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2019 -2023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2024 - 2028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2014 - 2018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2019 -2023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2024 - 2028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2014 - 2018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10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2019 -2023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102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2024 - 2028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Установленная тепловая мощность основного обору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дования, Гкал/ч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13,9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13,9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13,9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95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13,9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13,9</w:t>
            </w:r>
          </w:p>
        </w:tc>
        <w:tc>
          <w:tcPr>
            <w:tcW w:w="10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13,9</w:t>
            </w:r>
          </w:p>
        </w:tc>
        <w:tc>
          <w:tcPr>
            <w:tcW w:w="10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6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Располагаемая мощность основного оборудования источников тепловой энергии, Гкал/ч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10,8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10,8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10,8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10,8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12,8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6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Затраты тепловой мощности на собственные и 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озяйственные нужды, Гкал/ч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0,23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0,23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0,23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0,042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0,042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Тепловая мощность источника нетто, Гкал/ч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10,57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10,57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10,57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10,57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12,84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12,84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12,84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Потери тепловой энергии при ее передаче тепловыми сетями, Гкал/ч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1,32*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1,32*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1,32*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1,32*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0,046*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0,046*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0,046*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0,046*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6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Затраты тепловой мощности на хозяйственные нужды тепловых сетей, Гкал/ч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Тепловая нагрузка потребителей, Гкал/ч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6,48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6,48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6,48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6,48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1,2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8,76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8,76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8,76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фицит/резерв тепловой мощности источника теплоснабжения, Гкал/ч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+2,76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+2,76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+2,76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+2,76</w:t>
            </w:r>
          </w:p>
        </w:tc>
        <w:tc>
          <w:tcPr>
            <w:tcW w:w="7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+3,95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+3,95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+3,95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+3,95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Примечание</w:t>
      </w:r>
      <w:r>
        <w:rPr>
          <w:rFonts w:ascii="Times New Roman CYR" w:hAnsi="Times New Roman CYR" w:cs="Times New Roman CYR"/>
        </w:rPr>
        <w:t>: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 CYR" w:hAnsi="Times New Roman CYR" w:cs="Times New Roman CYR"/>
          <w:sz w:val="24"/>
          <w:szCs w:val="24"/>
        </w:rPr>
        <w:t>норматив технологических потерь при передаче тепловой энергии, теплоносителя по тепловым сетям не утвержден в установлен</w:t>
      </w:r>
      <w:r>
        <w:rPr>
          <w:rFonts w:ascii="Times New Roman CYR" w:hAnsi="Times New Roman CYR" w:cs="Times New Roman CYR"/>
          <w:sz w:val="24"/>
          <w:szCs w:val="24"/>
        </w:rPr>
        <w:t>ном порядке.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3. Перспективные балансы тепловой мощности источников тепловой энергии и тепловой нагрузки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Балансы тепловой мощности источников тепловой энергии и тепловой нагрузки представлены в Главе 2 настоящего документа.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4. Перспективные 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Балансы максимального потребления теплоносителя теплопотребляющими установками п</w:t>
      </w:r>
      <w:r>
        <w:rPr>
          <w:rFonts w:ascii="Times New Roman CYR" w:hAnsi="Times New Roman CYR" w:cs="Times New Roman CYR"/>
          <w:sz w:val="28"/>
          <w:szCs w:val="28"/>
        </w:rPr>
        <w:t>отребителей приведены в таблице 4.1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33CC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4.1 Максимальное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потребление теплоносителя теплопотребляющими установками потребителей, т/ч.</w:t>
      </w:r>
      <w:r>
        <w:rPr>
          <w:rFonts w:ascii="Times New Roman CYR" w:hAnsi="Times New Roman CYR" w:cs="Times New Roman CYR"/>
          <w:color w:val="0033CC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89"/>
        <w:gridCol w:w="975"/>
        <w:gridCol w:w="980"/>
        <w:gridCol w:w="992"/>
        <w:gridCol w:w="993"/>
        <w:gridCol w:w="992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Теплоснабжающая организация / система теплоснабжения / место расположения</w:t>
            </w:r>
          </w:p>
        </w:tc>
        <w:tc>
          <w:tcPr>
            <w:tcW w:w="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котельная/ пгт Мирный ул.Лесозоводская, д 1а</w:t>
            </w:r>
          </w:p>
        </w:tc>
        <w:tc>
          <w:tcPr>
            <w:tcW w:w="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Войсковая часть 21228/к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отельная /пгт Мирный</w:t>
            </w:r>
          </w:p>
        </w:tc>
        <w:tc>
          <w:tcPr>
            <w:tcW w:w="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закрытой схемой работы теплопотребляющих установок потребителей сетевая вода не расходуется.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Потери теплоносителя обосновываются только аварийными и технологическими утечками. Разбор теплоносител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5. Предложения по строительству, реконструкции и техническому перевооружени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 источников тепловой энергии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Генеральным планом Мирнинского городского поселения не предусмотрена перспективная застройка территории. Реконструкция  существующих источников тепловой энергии для повышения эффективности системы теплоснабжения не планируется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Реконструкция существующих источников тепловой энергии в Мирнинском городском поселении будет уточняться ежегодно при актуализации схемы теплоснабжения с учетом перспективной застройки территории.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6. Предложения по строительству и реконструкции 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епловых сетей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 сооружений на них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Генеральным планом Мирнинского городского поселения не предусмотрена перспективная застройка территории. Реконструкция  существующих тепловых сетей для повышения эффективности системы теплоснабжения не планируется.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Реконст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рукция существующих тепловых сетей в Мирнинском городском поселении будет уточняться ежегодно при актуализации схемы теплоснабжения с учетом перспективной застройки территории.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33CC"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7. Перспективные топливные балансы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7.1. Перспективные топливны</w:t>
      </w:r>
      <w:r>
        <w:rPr>
          <w:rFonts w:ascii="Times New Roman CYR" w:hAnsi="Times New Roman CYR" w:cs="Times New Roman CYR"/>
          <w:sz w:val="28"/>
          <w:szCs w:val="28"/>
        </w:rPr>
        <w:t>е балансы теплоснабжающих организация Мирнинского городского поселения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1"/>
        <w:gridCol w:w="1138"/>
        <w:gridCol w:w="992"/>
        <w:gridCol w:w="992"/>
        <w:gridCol w:w="993"/>
        <w:gridCol w:w="1025"/>
        <w:gridCol w:w="982"/>
        <w:gridCol w:w="1098"/>
        <w:gridCol w:w="10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6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Теплоснабжающая организация / система теплоснабжения / место расположения</w:t>
            </w:r>
          </w:p>
        </w:tc>
        <w:tc>
          <w:tcPr>
            <w:tcW w:w="82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Расход топлива в год, т (н.м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6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1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ОМУПП 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котельная/ пгт Мирный ул.Лесозоводская, д 1а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3134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3134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3134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3134</w:t>
            </w:r>
          </w:p>
        </w:tc>
        <w:tc>
          <w:tcPr>
            <w:tcW w:w="2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Теплоэнерго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 /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котельная /пгт Мирный, ул. Железнодорожная, 9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2823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2823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2823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2823</w:t>
            </w:r>
          </w:p>
        </w:tc>
        <w:tc>
          <w:tcPr>
            <w:tcW w:w="2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Войсковая часть 21228/котельная /пгт Мирный</w:t>
            </w:r>
          </w:p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1328,9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1328,9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1328,9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1328,9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1328,9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1328,9</w:t>
            </w:r>
          </w:p>
        </w:tc>
        <w:tc>
          <w:tcPr>
            <w:tcW w:w="21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6F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1328,9</w:t>
            </w:r>
          </w:p>
        </w:tc>
      </w:tr>
    </w:tbl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8. Оценка надежности теплоснабжения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пунктом 6.28  СНиП 41-02-2003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Тепловые сети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с пунктом 6.25 Свода правил Тепловые сети актуализированная редакция СНиП 41-02-2003 (СП 124.13330. 2012 способно</w:t>
      </w:r>
      <w:r>
        <w:rPr>
          <w:rFonts w:ascii="Times New Roman CYR" w:hAnsi="Times New Roman CYR" w:cs="Times New Roman CYR"/>
          <w:sz w:val="28"/>
          <w:szCs w:val="28"/>
        </w:rPr>
        <w:t>сть действующих источников теплоты, тепловых сетей и в целом системы централизованного теплоснабжения обеспечивать в течение заданного времени требуемые режимы, параметры и качество теплоснабжения (отопления, вентиляции, горячего водоснабжения, а также тех</w:t>
      </w:r>
      <w:r>
        <w:rPr>
          <w:rFonts w:ascii="Times New Roman CYR" w:hAnsi="Times New Roman CYR" w:cs="Times New Roman CYR"/>
          <w:sz w:val="28"/>
          <w:szCs w:val="28"/>
        </w:rPr>
        <w:t>нологических потребностей предприятий в паре и горячей воде) следует определять по трем показателям (критериям): вероятности безотказной работы (Р), коэффициенту готовности (Кг), живучести (Ж).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настоящей главе используются термины и определения в соответ</w:t>
      </w:r>
      <w:r>
        <w:rPr>
          <w:rFonts w:ascii="Times New Roman CYR" w:hAnsi="Times New Roman CYR" w:cs="Times New Roman CYR"/>
          <w:sz w:val="28"/>
          <w:szCs w:val="28"/>
        </w:rPr>
        <w:t xml:space="preserve">ствии  со СНиП 41-02-2003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Тепловые сети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Свода правил Тепловые сети актуализированная редакция СНиП 41-02-2003 (СП 124.13330. 2012).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Система централизованного теплоснабжения (СЦТ):</w:t>
      </w:r>
      <w:r>
        <w:rPr>
          <w:rFonts w:ascii="Times New Roman CYR" w:hAnsi="Times New Roman CYR" w:cs="Times New Roman CYR"/>
          <w:sz w:val="28"/>
          <w:szCs w:val="28"/>
        </w:rPr>
        <w:t xml:space="preserve"> система, состоящая из одного или нескольких источников теплоты, тепловы</w:t>
      </w:r>
      <w:r>
        <w:rPr>
          <w:rFonts w:ascii="Times New Roman CYR" w:hAnsi="Times New Roman CYR" w:cs="Times New Roman CYR"/>
          <w:sz w:val="28"/>
          <w:szCs w:val="28"/>
        </w:rPr>
        <w:t xml:space="preserve">х сетей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(независимо от диаметра, числа и протяженности наружных теплопроводов ) и потребителей теплоты.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Надежность теплоснабжения:</w:t>
      </w:r>
      <w:r>
        <w:rPr>
          <w:rFonts w:ascii="Times New Roman CYR" w:hAnsi="Times New Roman CYR" w:cs="Times New Roman CYR"/>
          <w:sz w:val="28"/>
          <w:szCs w:val="28"/>
        </w:rPr>
        <w:t xml:space="preserve"> характеристика состояния системы теплоснабжения, при котором обеспечиваются качество и безопасность теплоснабжения.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Вероятно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сть безотказной работы системы (Р):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способность системы не допускать отказов, приводящих к падению температуры в отапливаемых помещениях жилых и общественных зданий ниже +12 </w:t>
      </w:r>
      <w:r>
        <w:rPr>
          <w:rFonts w:ascii="Times New Roman" w:hAnsi="Times New Roman" w:cs="Times New Roman"/>
          <w:sz w:val="28"/>
          <w:szCs w:val="28"/>
          <w:lang w:val="en-US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 xml:space="preserve">С, в промышленных зданиях ниже +8 </w:t>
      </w:r>
      <w:r>
        <w:rPr>
          <w:rFonts w:ascii="Times New Roman CYR" w:hAnsi="Times New Roman CYR" w:cs="Times New Roman CYR"/>
          <w:sz w:val="28"/>
          <w:szCs w:val="28"/>
        </w:rPr>
        <w:t>˚</w:t>
      </w:r>
      <w:r>
        <w:rPr>
          <w:rFonts w:ascii="Times New Roman CYR" w:hAnsi="Times New Roman CYR" w:cs="Times New Roman CYR"/>
          <w:sz w:val="28"/>
          <w:szCs w:val="28"/>
        </w:rPr>
        <w:t>, более числа раз, установленного нормативами.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Коэффициент готовности  (качества) системы (Кг): </w:t>
      </w:r>
      <w:r>
        <w:rPr>
          <w:rFonts w:ascii="Times New Roman CYR" w:hAnsi="Times New Roman CYR" w:cs="Times New Roman CYR"/>
          <w:sz w:val="28"/>
          <w:szCs w:val="28"/>
        </w:rPr>
        <w:t>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температуру, кроме периодов снижения температуры, допускаемых нормат</w:t>
      </w:r>
      <w:r>
        <w:rPr>
          <w:rFonts w:ascii="Times New Roman CYR" w:hAnsi="Times New Roman CYR" w:cs="Times New Roman CYR"/>
          <w:sz w:val="28"/>
          <w:szCs w:val="28"/>
        </w:rPr>
        <w:t>ивами.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Живучесть системы (Ж):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способность системы сохранять свою работоспособность в аварийных (экстремальных) условиях, а также после длительных (более 54 ч) остановов.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Потребители теплоты по надежности теплоснабжения делятся на три категории: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Первая кате</w:t>
      </w:r>
      <w:r>
        <w:rPr>
          <w:rFonts w:ascii="Times New Roman CYR" w:hAnsi="Times New Roman CYR" w:cs="Times New Roman CYR"/>
          <w:sz w:val="28"/>
          <w:szCs w:val="28"/>
        </w:rPr>
        <w:t>гория – потребители, не допускающие перерывов в подаче расчетного количества теплоты и снижения температуры воздуха в помещениях ниже предусмотренных ГОСТ 30494 (больницы, родильные дома, детские дошкольные учреждения с круглосуточным пребыванием детей и т</w:t>
      </w:r>
      <w:r>
        <w:rPr>
          <w:rFonts w:ascii="Times New Roman CYR" w:hAnsi="Times New Roman CYR" w:cs="Times New Roman CYR"/>
          <w:sz w:val="28"/>
          <w:szCs w:val="28"/>
        </w:rPr>
        <w:t>.п.).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Вторая категория – потребители, допускающие снижение температуры в отапливаемых помещениях на период ликвидации аварии, но не более 54 ч: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жилые и общественные здания до +12 </w:t>
      </w:r>
      <w:r>
        <w:rPr>
          <w:rFonts w:ascii="Times New Roman" w:hAnsi="Times New Roman" w:cs="Times New Roman"/>
          <w:sz w:val="28"/>
          <w:szCs w:val="28"/>
          <w:lang w:val="en-US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С;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промышленные здания до +8 </w:t>
      </w:r>
      <w:r>
        <w:rPr>
          <w:rFonts w:ascii="Times New Roman" w:hAnsi="Times New Roman" w:cs="Times New Roman"/>
          <w:sz w:val="28"/>
          <w:szCs w:val="28"/>
          <w:lang w:val="en-US"/>
        </w:rPr>
        <w:t>º</w:t>
      </w:r>
      <w:r>
        <w:rPr>
          <w:rFonts w:ascii="Times New Roman CYR" w:hAnsi="Times New Roman CYR" w:cs="Times New Roman CYR"/>
          <w:sz w:val="28"/>
          <w:szCs w:val="28"/>
        </w:rPr>
        <w:t>С;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Третья категория – остальные здания.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</w:t>
      </w:r>
      <w:r>
        <w:rPr>
          <w:rFonts w:ascii="Times New Roman CYR" w:hAnsi="Times New Roman CYR" w:cs="Times New Roman CYR"/>
          <w:sz w:val="28"/>
          <w:szCs w:val="28"/>
        </w:rPr>
        <w:t xml:space="preserve"> вероятности безотказной работы тепловой сети (не резервируемых участков) по отношению к каждому потребителю рекомендуется выполнять с применением алгоритма, используя методику в пункте 169 в Приложении 9 Методических рекомендаций.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Тепловые сети подраздел</w:t>
      </w:r>
      <w:r>
        <w:rPr>
          <w:rFonts w:ascii="Times New Roman CYR" w:hAnsi="Times New Roman CYR" w:cs="Times New Roman CYR"/>
          <w:sz w:val="28"/>
          <w:szCs w:val="28"/>
        </w:rPr>
        <w:t xml:space="preserve">яются на магистральные, распределительные. квартальные и ответвления от магистральных и распределительных тепловых сете к отдельным зданиям и сооружениям. Разделение тепловых сетей устанавливается проектом или эксплуатационной организацией. 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 надежно</w:t>
      </w:r>
      <w:r>
        <w:rPr>
          <w:rFonts w:ascii="Times New Roman CYR" w:hAnsi="Times New Roman CYR" w:cs="Times New Roman CYR"/>
          <w:sz w:val="28"/>
          <w:szCs w:val="28"/>
        </w:rPr>
        <w:t>сти теплоснабжения не резервируемых участков тепловой сети производится на основе данных по отказам и восстановлениям  (времени, затраченном на ремонт участка) всех участков тепловых сетей за несколько лет их работы.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Органы местного самоуправления Мирнинск</w:t>
      </w:r>
      <w:r>
        <w:rPr>
          <w:rFonts w:ascii="Times New Roman CYR" w:hAnsi="Times New Roman CYR" w:cs="Times New Roman CYR"/>
          <w:sz w:val="28"/>
          <w:szCs w:val="28"/>
        </w:rPr>
        <w:t xml:space="preserve">ого городского поселения и теплоснабжающая организация ОМУПП ЖКХ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Теплосервис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не располагают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информацией, необходимой для расчета надежности теплоснабжения тепловой сети, в том числе: 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статистикой по отказам и восстановлениям (времени, затраченном на р</w:t>
      </w:r>
      <w:r>
        <w:rPr>
          <w:rFonts w:ascii="Times New Roman CYR" w:hAnsi="Times New Roman CYR" w:cs="Times New Roman CYR"/>
          <w:sz w:val="28"/>
          <w:szCs w:val="28"/>
        </w:rPr>
        <w:t>емонт участка) всех участков тепловых сетей за последние три года;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статистикой причин аварий и инцидентов в системах теплоснабжения;</w:t>
      </w:r>
    </w:p>
    <w:p w:rsidR="00000000" w:rsidRDefault="006F1A03" w:rsidP="00A0039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статистикой жалоб потребителей на нарушение качества теплоснабжения.</w:t>
      </w:r>
    </w:p>
    <w:p w:rsidR="00000000" w:rsidRDefault="006F1A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данным администрации Мирнинского городского пос</w:t>
      </w:r>
      <w:r>
        <w:rPr>
          <w:rFonts w:ascii="Times New Roman CYR" w:hAnsi="Times New Roman CYR" w:cs="Times New Roman CYR"/>
          <w:sz w:val="28"/>
          <w:szCs w:val="28"/>
        </w:rPr>
        <w:t>еления и теплоснабжающих организаций аварийных ситуаций на источниках тепловой энергии и тепловых сетях за последние три года не было.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системы мер по обеспечению надежности систем теплоснабжения поселений, городских округов установлено в раздел</w:t>
      </w:r>
      <w:r>
        <w:rPr>
          <w:rFonts w:ascii="Times New Roman CYR" w:hAnsi="Times New Roman CYR" w:cs="Times New Roman CYR"/>
          <w:sz w:val="28"/>
          <w:szCs w:val="28"/>
        </w:rPr>
        <w:t>е X в Правилах организации теплоснабжения в Российской Федерации, утвержденных постановлением Правительства Российской Федерации от 08.08.2012 г. №808.</w:t>
      </w:r>
    </w:p>
    <w:p w:rsidR="00000000" w:rsidRDefault="006F1A0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9. Обоснование инвестиций в строительство, реконструкцию и техническое перевооружение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Оценк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Генеральным планом Мирнинского городского поселения не предусмотрена перспективная застройка территории. Инв</w:t>
      </w:r>
      <w:r>
        <w:rPr>
          <w:rFonts w:ascii="Times New Roman CYR" w:hAnsi="Times New Roman CYR" w:cs="Times New Roman CYR"/>
          <w:sz w:val="28"/>
          <w:szCs w:val="28"/>
        </w:rPr>
        <w:t>естиции в строительство, реконструкцию и техническое перевооружение источников тепловой энергии и тепловых сетей для повышения эффективности системы теплоснабжения не планируется.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Инвестиции в строительство, реконструкцию и техническое перевооружение источ</w:t>
      </w:r>
      <w:r>
        <w:rPr>
          <w:rFonts w:ascii="Times New Roman CYR" w:hAnsi="Times New Roman CYR" w:cs="Times New Roman CYR"/>
          <w:sz w:val="28"/>
          <w:szCs w:val="28"/>
        </w:rPr>
        <w:t>ников тепловой энергии и тепловых сетей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Мирнинском городском поселении будут уточняться ежегодно при актуализации схемы теплоснабжения с учетом перспективной застройки территории.</w:t>
      </w:r>
    </w:p>
    <w:p w:rsidR="00000000" w:rsidRDefault="006F1A0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Предложения по величине инвестиций в строительство, реконструкцию и 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ехническое перевооружение в связи с изменениями температурного графика и гидравлического режима работы системы теплоснабжения</w:t>
      </w:r>
    </w:p>
    <w:p w:rsidR="006F1A03" w:rsidRDefault="006F1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настоящий момент изменение действующего температурного графика не рекомендуется. </w:t>
      </w:r>
    </w:p>
    <w:sectPr w:rsidR="006F1A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2403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91"/>
    <w:rsid w:val="006F1A03"/>
    <w:rsid w:val="00A0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CDAFC0-3F06-4E07-8022-597F5407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21796</Words>
  <Characters>124242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2023-12-07T06:21:00Z</dcterms:created>
  <dcterms:modified xsi:type="dcterms:W3CDTF">2023-12-07T06:21:00Z</dcterms:modified>
</cp:coreProperties>
</file>